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1C6" w:rsidRPr="00193DE7" w:rsidRDefault="008A71C6">
      <w:pPr>
        <w:jc w:val="right"/>
        <w:rPr>
          <w:rFonts w:ascii="Calibri" w:hAnsi="Calibri" w:cs="Arial"/>
        </w:rPr>
      </w:pPr>
    </w:p>
    <w:p w:rsidR="008A71C6" w:rsidRPr="00193DE7" w:rsidRDefault="008A71C6">
      <w:pPr>
        <w:jc w:val="center"/>
        <w:rPr>
          <w:rFonts w:ascii="Calibri" w:hAnsi="Calibri" w:cs="Arial"/>
          <w:b/>
          <w:bCs/>
          <w:sz w:val="36"/>
        </w:rPr>
      </w:pPr>
      <w:r w:rsidRPr="00193DE7">
        <w:rPr>
          <w:rFonts w:ascii="Calibri" w:hAnsi="Calibri" w:cs="Arial"/>
          <w:b/>
          <w:bCs/>
          <w:sz w:val="36"/>
        </w:rPr>
        <w:t>Determining Human History from Fossil Evidence</w:t>
      </w:r>
    </w:p>
    <w:p w:rsidR="00193DE7" w:rsidRPr="00193DE7" w:rsidRDefault="00193DE7" w:rsidP="00193DE7">
      <w:pPr>
        <w:rPr>
          <w:rFonts w:ascii="Calibri" w:hAnsi="Calibri" w:cs="Arial"/>
        </w:rPr>
      </w:pPr>
      <w:r w:rsidRPr="00193DE7">
        <w:rPr>
          <w:rFonts w:ascii="Calibri" w:hAnsi="Calibri" w:cs="Arial"/>
          <w:b/>
          <w:bCs/>
          <w:u w:val="single"/>
        </w:rPr>
        <w:t>PROBLEM</w:t>
      </w:r>
    </w:p>
    <w:p w:rsidR="00193DE7" w:rsidRPr="00193DE7" w:rsidRDefault="00193DE7" w:rsidP="00193DE7">
      <w:pPr>
        <w:rPr>
          <w:rFonts w:ascii="Calibri" w:hAnsi="Calibri" w:cs="Arial"/>
        </w:rPr>
      </w:pPr>
      <w:r w:rsidRPr="00193DE7">
        <w:rPr>
          <w:rFonts w:ascii="Calibri" w:hAnsi="Calibri" w:cs="Arial"/>
        </w:rPr>
        <w:t>How can we learn about human history?  Fossil remains provide a record of early humans and other primates (lemurs, monkeys, and apes).  By studying primate fossils, anthropologists attempt to trace the beginnings of humans.  Although humans and other primates have many similarities, humans did not evolve from apes.  But the evidence does point to a common ancestor for all primates.</w:t>
      </w:r>
    </w:p>
    <w:p w:rsidR="008A71C6" w:rsidRPr="00193DE7" w:rsidRDefault="008A71C6">
      <w:pPr>
        <w:rPr>
          <w:rFonts w:ascii="Calibri" w:hAnsi="Calibri" w:cs="Arial"/>
        </w:rPr>
      </w:pPr>
    </w:p>
    <w:p w:rsidR="00193DE7" w:rsidRPr="00193DE7" w:rsidRDefault="00193DE7" w:rsidP="00193DE7">
      <w:pPr>
        <w:rPr>
          <w:rFonts w:ascii="Calibri" w:hAnsi="Calibri" w:cs="Arial"/>
        </w:rPr>
      </w:pPr>
      <w:r w:rsidRPr="00193DE7">
        <w:rPr>
          <w:rFonts w:ascii="Calibri" w:hAnsi="Calibri" w:cs="Arial"/>
          <w:b/>
          <w:bCs/>
          <w:u w:val="single"/>
        </w:rPr>
        <w:t>OBJECTIVES</w:t>
      </w:r>
    </w:p>
    <w:p w:rsidR="00193DE7" w:rsidRPr="00193DE7" w:rsidRDefault="00193DE7" w:rsidP="00193DE7">
      <w:pPr>
        <w:numPr>
          <w:ilvl w:val="0"/>
          <w:numId w:val="2"/>
        </w:numPr>
        <w:rPr>
          <w:rFonts w:ascii="Calibri" w:hAnsi="Calibri" w:cs="Arial"/>
        </w:rPr>
      </w:pPr>
      <w:r w:rsidRPr="00193DE7">
        <w:rPr>
          <w:rFonts w:ascii="Calibri" w:hAnsi="Calibri" w:cs="Arial"/>
        </w:rPr>
        <w:t>To compare the physical differences between types of primate hands</w:t>
      </w:r>
    </w:p>
    <w:p w:rsidR="00193DE7" w:rsidRPr="00193DE7" w:rsidRDefault="00193DE7" w:rsidP="00193DE7">
      <w:pPr>
        <w:numPr>
          <w:ilvl w:val="0"/>
          <w:numId w:val="2"/>
        </w:numPr>
        <w:rPr>
          <w:rFonts w:ascii="Calibri" w:hAnsi="Calibri" w:cs="Arial"/>
        </w:rPr>
      </w:pPr>
      <w:r w:rsidRPr="00193DE7">
        <w:rPr>
          <w:rFonts w:ascii="Calibri" w:hAnsi="Calibri" w:cs="Arial"/>
        </w:rPr>
        <w:t>To measure and evaluate drawings of primate skulls and teeth</w:t>
      </w:r>
    </w:p>
    <w:p w:rsidR="00193DE7" w:rsidRPr="00193DE7" w:rsidRDefault="00193DE7" w:rsidP="00193DE7">
      <w:pPr>
        <w:numPr>
          <w:ilvl w:val="0"/>
          <w:numId w:val="2"/>
        </w:numPr>
        <w:rPr>
          <w:rFonts w:ascii="Calibri" w:hAnsi="Calibri" w:cs="Arial"/>
        </w:rPr>
      </w:pPr>
      <w:r w:rsidRPr="00193DE7">
        <w:rPr>
          <w:rFonts w:ascii="Calibri" w:hAnsi="Calibri" w:cs="Arial"/>
        </w:rPr>
        <w:t>To simulate the task of anthropologists in identifying fossil remains</w:t>
      </w:r>
    </w:p>
    <w:p w:rsidR="008A71C6" w:rsidRPr="00193DE7" w:rsidRDefault="008A71C6">
      <w:pPr>
        <w:rPr>
          <w:rFonts w:ascii="Calibri" w:hAnsi="Calibri" w:cs="Arial"/>
        </w:rPr>
      </w:pPr>
    </w:p>
    <w:p w:rsidR="008A71C6" w:rsidRPr="00193DE7" w:rsidRDefault="008A71C6">
      <w:pPr>
        <w:rPr>
          <w:rFonts w:ascii="Calibri" w:hAnsi="Calibri" w:cs="Arial"/>
          <w:b/>
          <w:bCs/>
        </w:rPr>
      </w:pPr>
      <w:r w:rsidRPr="00193DE7">
        <w:rPr>
          <w:rFonts w:ascii="Calibri" w:hAnsi="Calibri" w:cs="Arial"/>
          <w:b/>
          <w:bCs/>
          <w:u w:val="single"/>
        </w:rPr>
        <w:t>MATERIALS</w:t>
      </w:r>
    </w:p>
    <w:p w:rsidR="008A71C6" w:rsidRPr="00193DE7" w:rsidRDefault="008A71C6">
      <w:pPr>
        <w:numPr>
          <w:ilvl w:val="0"/>
          <w:numId w:val="1"/>
        </w:numPr>
        <w:rPr>
          <w:rFonts w:ascii="Calibri" w:hAnsi="Calibri" w:cs="Arial"/>
        </w:rPr>
      </w:pPr>
      <w:r w:rsidRPr="00193DE7">
        <w:rPr>
          <w:rFonts w:ascii="Calibri" w:hAnsi="Calibri" w:cs="Arial"/>
        </w:rPr>
        <w:t>protractor</w:t>
      </w:r>
    </w:p>
    <w:p w:rsidR="008A71C6" w:rsidRPr="00193DE7" w:rsidRDefault="008A71C6">
      <w:pPr>
        <w:numPr>
          <w:ilvl w:val="0"/>
          <w:numId w:val="1"/>
        </w:numPr>
        <w:rPr>
          <w:rFonts w:ascii="Calibri" w:hAnsi="Calibri" w:cs="Arial"/>
        </w:rPr>
      </w:pPr>
      <w:r w:rsidRPr="00193DE7">
        <w:rPr>
          <w:rFonts w:ascii="Calibri" w:hAnsi="Calibri" w:cs="Arial"/>
        </w:rPr>
        <w:t>metric ruler</w:t>
      </w:r>
    </w:p>
    <w:p w:rsidR="008A71C6" w:rsidRPr="00193DE7" w:rsidRDefault="008A71C6">
      <w:pPr>
        <w:rPr>
          <w:rFonts w:ascii="Calibri" w:hAnsi="Calibri" w:cs="Arial"/>
        </w:rPr>
      </w:pPr>
    </w:p>
    <w:p w:rsidR="008A71C6" w:rsidRPr="00193DE7" w:rsidRDefault="008A71C6">
      <w:pPr>
        <w:rPr>
          <w:rFonts w:ascii="Calibri" w:hAnsi="Calibri" w:cs="Arial"/>
        </w:rPr>
      </w:pPr>
      <w:r w:rsidRPr="00193DE7">
        <w:rPr>
          <w:rFonts w:ascii="Calibri" w:hAnsi="Calibri" w:cs="Arial"/>
          <w:b/>
          <w:bCs/>
          <w:u w:val="single"/>
        </w:rPr>
        <w:t>PROCEDURE</w:t>
      </w:r>
    </w:p>
    <w:p w:rsidR="008A71C6" w:rsidRPr="00193DE7" w:rsidRDefault="008A71C6">
      <w:pPr>
        <w:rPr>
          <w:rFonts w:ascii="Calibri" w:hAnsi="Calibri" w:cs="Arial"/>
          <w:u w:val="single"/>
        </w:rPr>
      </w:pPr>
      <w:r w:rsidRPr="00193DE7">
        <w:rPr>
          <w:rFonts w:ascii="Calibri" w:hAnsi="Calibri" w:cs="Arial"/>
          <w:u w:val="single"/>
        </w:rPr>
        <w:t>Part I.  Analysis</w:t>
      </w:r>
    </w:p>
    <w:p w:rsidR="008A71C6" w:rsidRPr="00193DE7" w:rsidRDefault="008A71C6" w:rsidP="00193DE7">
      <w:pPr>
        <w:numPr>
          <w:ilvl w:val="0"/>
          <w:numId w:val="3"/>
        </w:numPr>
        <w:rPr>
          <w:rFonts w:ascii="Calibri" w:hAnsi="Calibri" w:cs="Arial"/>
        </w:rPr>
      </w:pPr>
      <w:r w:rsidRPr="00193DE7">
        <w:rPr>
          <w:rFonts w:ascii="Calibri" w:hAnsi="Calibri" w:cs="Arial"/>
        </w:rPr>
        <w:t xml:space="preserve">Examine the four kinds of primate hands drawn below.  Look for similarities and differences.  The evolution of hands and the ability to use hands (manipulation) is believed to be linked with the development of the brain.  </w:t>
      </w:r>
      <w:r w:rsidR="00436DE5" w:rsidRPr="00436DE5">
        <w:rPr>
          <w:rFonts w:ascii="Calibri" w:hAnsi="Calibri" w:cs="Arial"/>
          <w:b/>
        </w:rPr>
        <w:t>Answer questions #1-5 below</w:t>
      </w:r>
      <w:r w:rsidRPr="00193DE7">
        <w:rPr>
          <w:rFonts w:ascii="Calibri" w:hAnsi="Calibri" w:cs="Arial"/>
        </w:rPr>
        <w:t>.</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000000"/>
          <w:insideV w:val="single" w:sz="4" w:space="0" w:color="000000"/>
        </w:tblBorders>
        <w:tblLook w:val="04A0"/>
      </w:tblPr>
      <w:tblGrid>
        <w:gridCol w:w="3576"/>
        <w:gridCol w:w="3846"/>
        <w:gridCol w:w="3041"/>
      </w:tblGrid>
      <w:tr w:rsidR="00436DE5" w:rsidRPr="008A71C6" w:rsidTr="008A71C6">
        <w:tc>
          <w:tcPr>
            <w:tcW w:w="3529" w:type="dxa"/>
          </w:tcPr>
          <w:p w:rsidR="00436DE5" w:rsidRPr="008A71C6" w:rsidRDefault="00302CC4">
            <w:pPr>
              <w:rPr>
                <w:rFonts w:ascii="Calibri" w:hAnsi="Calibri" w:cs="Arial"/>
              </w:rPr>
            </w:pPr>
            <w:r>
              <w:rPr>
                <w:rFonts w:ascii="Calibri" w:hAnsi="Calibri" w:cs="Arial"/>
                <w:noProof/>
              </w:rPr>
              <w:drawing>
                <wp:inline distT="0" distB="0" distL="0" distR="0">
                  <wp:extent cx="2105025" cy="1733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05025" cy="1733550"/>
                          </a:xfrm>
                          <a:prstGeom prst="rect">
                            <a:avLst/>
                          </a:prstGeom>
                          <a:noFill/>
                          <a:ln w="9525">
                            <a:noFill/>
                            <a:miter lim="800000"/>
                            <a:headEnd/>
                            <a:tailEnd/>
                          </a:ln>
                        </pic:spPr>
                      </pic:pic>
                    </a:graphicData>
                  </a:graphic>
                </wp:inline>
              </w:drawing>
            </w:r>
          </w:p>
        </w:tc>
        <w:tc>
          <w:tcPr>
            <w:tcW w:w="3804" w:type="dxa"/>
          </w:tcPr>
          <w:p w:rsidR="00436DE5" w:rsidRPr="008A71C6" w:rsidRDefault="00302CC4">
            <w:pPr>
              <w:rPr>
                <w:rFonts w:ascii="Calibri" w:hAnsi="Calibri" w:cs="Arial"/>
              </w:rPr>
            </w:pPr>
            <w:r>
              <w:rPr>
                <w:rFonts w:ascii="Calibri" w:hAnsi="Calibri" w:cs="Arial"/>
                <w:noProof/>
              </w:rPr>
              <w:drawing>
                <wp:inline distT="0" distB="0" distL="0" distR="0">
                  <wp:extent cx="2276475" cy="17049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tc>
        <w:tc>
          <w:tcPr>
            <w:tcW w:w="3041" w:type="dxa"/>
          </w:tcPr>
          <w:p w:rsidR="00436DE5" w:rsidRPr="008A71C6" w:rsidRDefault="00302CC4">
            <w:pPr>
              <w:rPr>
                <w:rFonts w:ascii="Calibri" w:hAnsi="Calibri" w:cs="Arial"/>
              </w:rPr>
            </w:pPr>
            <w:r>
              <w:rPr>
                <w:rFonts w:ascii="Calibri" w:hAnsi="Calibri" w:cs="Arial"/>
                <w:noProof/>
              </w:rPr>
              <w:drawing>
                <wp:inline distT="0" distB="0" distL="0" distR="0">
                  <wp:extent cx="1485900" cy="20859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485900" cy="2085975"/>
                          </a:xfrm>
                          <a:prstGeom prst="rect">
                            <a:avLst/>
                          </a:prstGeom>
                          <a:noFill/>
                          <a:ln w="9525">
                            <a:noFill/>
                            <a:miter lim="800000"/>
                            <a:headEnd/>
                            <a:tailEnd/>
                          </a:ln>
                        </pic:spPr>
                      </pic:pic>
                    </a:graphicData>
                  </a:graphic>
                </wp:inline>
              </w:drawing>
            </w:r>
          </w:p>
        </w:tc>
      </w:tr>
      <w:tr w:rsidR="00436DE5" w:rsidRPr="008A71C6" w:rsidTr="008A71C6">
        <w:tc>
          <w:tcPr>
            <w:tcW w:w="3529" w:type="dxa"/>
          </w:tcPr>
          <w:p w:rsidR="00436DE5" w:rsidRPr="008A71C6" w:rsidRDefault="00302CC4" w:rsidP="008A71C6">
            <w:pPr>
              <w:jc w:val="center"/>
              <w:rPr>
                <w:rFonts w:ascii="Calibri" w:hAnsi="Calibri" w:cs="Arial"/>
                <w:b/>
              </w:rPr>
            </w:pPr>
            <w:r>
              <w:rPr>
                <w:b/>
                <w:noProof/>
              </w:rPr>
              <w:drawing>
                <wp:anchor distT="0" distB="0" distL="114300" distR="114300" simplePos="0" relativeHeight="251658240" behindDoc="1" locked="0" layoutInCell="1" allowOverlap="1">
                  <wp:simplePos x="0" y="0"/>
                  <wp:positionH relativeFrom="column">
                    <wp:posOffset>1885950</wp:posOffset>
                  </wp:positionH>
                  <wp:positionV relativeFrom="paragraph">
                    <wp:posOffset>194945</wp:posOffset>
                  </wp:positionV>
                  <wp:extent cx="1266825" cy="2586355"/>
                  <wp:effectExtent l="19050" t="0" r="9525"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4718" t="20612" r="56497" b="6200"/>
                          <a:stretch>
                            <a:fillRect/>
                          </a:stretch>
                        </pic:blipFill>
                        <pic:spPr bwMode="auto">
                          <a:xfrm>
                            <a:off x="0" y="0"/>
                            <a:ext cx="1266825" cy="2586355"/>
                          </a:xfrm>
                          <a:prstGeom prst="rect">
                            <a:avLst/>
                          </a:prstGeom>
                          <a:noFill/>
                          <a:ln w="9525">
                            <a:noFill/>
                            <a:miter lim="800000"/>
                            <a:headEnd/>
                            <a:tailEnd/>
                          </a:ln>
                        </pic:spPr>
                      </pic:pic>
                    </a:graphicData>
                  </a:graphic>
                </wp:anchor>
              </w:drawing>
            </w:r>
            <w:r w:rsidR="00436DE5" w:rsidRPr="008A71C6">
              <w:rPr>
                <w:rFonts w:ascii="Calibri" w:hAnsi="Calibri" w:cs="Arial"/>
                <w:b/>
              </w:rPr>
              <w:t>Tarsier</w:t>
            </w:r>
          </w:p>
        </w:tc>
        <w:tc>
          <w:tcPr>
            <w:tcW w:w="3804" w:type="dxa"/>
          </w:tcPr>
          <w:p w:rsidR="00436DE5" w:rsidRPr="008A71C6" w:rsidRDefault="00436DE5" w:rsidP="008A71C6">
            <w:pPr>
              <w:jc w:val="center"/>
              <w:rPr>
                <w:rFonts w:ascii="Calibri" w:hAnsi="Calibri" w:cs="Arial"/>
                <w:b/>
              </w:rPr>
            </w:pPr>
            <w:r w:rsidRPr="008A71C6">
              <w:rPr>
                <w:rFonts w:ascii="Calibri" w:hAnsi="Calibri" w:cs="Arial"/>
                <w:b/>
              </w:rPr>
              <w:t>Orangutan</w:t>
            </w:r>
          </w:p>
        </w:tc>
        <w:tc>
          <w:tcPr>
            <w:tcW w:w="3041" w:type="dxa"/>
          </w:tcPr>
          <w:p w:rsidR="00436DE5" w:rsidRPr="008A71C6" w:rsidRDefault="00436DE5" w:rsidP="008A71C6">
            <w:pPr>
              <w:jc w:val="center"/>
              <w:rPr>
                <w:rFonts w:ascii="Calibri" w:hAnsi="Calibri" w:cs="Arial"/>
                <w:b/>
              </w:rPr>
            </w:pPr>
            <w:r w:rsidRPr="008A71C6">
              <w:rPr>
                <w:rFonts w:ascii="Calibri" w:hAnsi="Calibri" w:cs="Arial"/>
                <w:b/>
              </w:rPr>
              <w:t>Gorilla</w:t>
            </w:r>
          </w:p>
        </w:tc>
      </w:tr>
    </w:tbl>
    <w:p w:rsidR="008A71C6" w:rsidRPr="00193DE7" w:rsidRDefault="00302CC4">
      <w:pPr>
        <w:rPr>
          <w:rFonts w:ascii="Calibri" w:hAnsi="Calibri" w:cs="Arial"/>
        </w:rPr>
      </w:pPr>
      <w:r>
        <w:rPr>
          <w:noProof/>
        </w:rPr>
        <w:drawing>
          <wp:anchor distT="0" distB="0" distL="114300" distR="114300" simplePos="0" relativeHeight="251656192" behindDoc="1" locked="0" layoutInCell="1" allowOverlap="1">
            <wp:simplePos x="0" y="0"/>
            <wp:positionH relativeFrom="column">
              <wp:posOffset>5191125</wp:posOffset>
            </wp:positionH>
            <wp:positionV relativeFrom="paragraph">
              <wp:posOffset>0</wp:posOffset>
            </wp:positionV>
            <wp:extent cx="1600200" cy="2476500"/>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66243" t="26414" r="10028" b="3503"/>
                    <a:stretch>
                      <a:fillRect/>
                    </a:stretch>
                  </pic:blipFill>
                  <pic:spPr bwMode="auto">
                    <a:xfrm>
                      <a:off x="0" y="0"/>
                      <a:ext cx="1600200" cy="247650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3629025</wp:posOffset>
            </wp:positionH>
            <wp:positionV relativeFrom="paragraph">
              <wp:posOffset>57150</wp:posOffset>
            </wp:positionV>
            <wp:extent cx="1323975" cy="2571750"/>
            <wp:effectExtent l="19050" t="0" r="9525"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42796" t="6056" r="37570" b="21169"/>
                    <a:stretch>
                      <a:fillRect/>
                    </a:stretch>
                  </pic:blipFill>
                  <pic:spPr bwMode="auto">
                    <a:xfrm>
                      <a:off x="0" y="0"/>
                      <a:ext cx="1323975" cy="257175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285750</wp:posOffset>
            </wp:positionH>
            <wp:positionV relativeFrom="paragraph">
              <wp:posOffset>57150</wp:posOffset>
            </wp:positionV>
            <wp:extent cx="1238250" cy="248094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367" r="76271" b="29793"/>
                    <a:stretch>
                      <a:fillRect/>
                    </a:stretch>
                  </pic:blipFill>
                  <pic:spPr bwMode="auto">
                    <a:xfrm>
                      <a:off x="0" y="0"/>
                      <a:ext cx="1238250" cy="2480945"/>
                    </a:xfrm>
                    <a:prstGeom prst="rect">
                      <a:avLst/>
                    </a:prstGeom>
                    <a:noFill/>
                    <a:ln w="9525">
                      <a:noFill/>
                      <a:miter lim="800000"/>
                      <a:headEnd/>
                      <a:tailEnd/>
                    </a:ln>
                  </pic:spPr>
                </pic:pic>
              </a:graphicData>
            </a:graphic>
          </wp:anchor>
        </w:drawing>
      </w:r>
    </w:p>
    <w:p w:rsidR="008A71C6" w:rsidRPr="00193DE7" w:rsidRDefault="008A71C6">
      <w:pPr>
        <w:rPr>
          <w:rFonts w:ascii="Calibri" w:hAnsi="Calibri" w:cs="Arial"/>
        </w:rPr>
      </w:pPr>
    </w:p>
    <w:p w:rsidR="008A71C6" w:rsidRPr="00193DE7" w:rsidRDefault="008A71C6">
      <w:pPr>
        <w:rPr>
          <w:rFonts w:ascii="Calibri" w:hAnsi="Calibri" w:cs="Arial"/>
        </w:rPr>
      </w:pPr>
    </w:p>
    <w:p w:rsidR="008A71C6" w:rsidRPr="00193DE7" w:rsidRDefault="008A71C6">
      <w:pPr>
        <w:rPr>
          <w:rFonts w:ascii="Calibri" w:hAnsi="Calibri" w:cs="Arial"/>
        </w:rPr>
      </w:pPr>
    </w:p>
    <w:p w:rsidR="008A71C6" w:rsidRPr="00193DE7" w:rsidRDefault="008A71C6">
      <w:pPr>
        <w:rPr>
          <w:rFonts w:ascii="Calibri" w:hAnsi="Calibri" w:cs="Arial"/>
        </w:rPr>
      </w:pPr>
    </w:p>
    <w:p w:rsidR="00193DE7" w:rsidRDefault="00193DE7">
      <w:pPr>
        <w:rPr>
          <w:rFonts w:ascii="Calibri" w:hAnsi="Calibri" w:cs="Arial"/>
          <w:u w:val="single"/>
        </w:rPr>
      </w:pPr>
    </w:p>
    <w:p w:rsidR="00193DE7" w:rsidRDefault="00193DE7">
      <w:pPr>
        <w:rPr>
          <w:rFonts w:ascii="Calibri" w:hAnsi="Calibri" w:cs="Arial"/>
          <w:u w:val="single"/>
        </w:rPr>
      </w:pPr>
    </w:p>
    <w:p w:rsidR="00193DE7" w:rsidRDefault="00193DE7">
      <w:pPr>
        <w:rPr>
          <w:rFonts w:ascii="Calibri" w:hAnsi="Calibri" w:cs="Arial"/>
          <w:u w:val="single"/>
        </w:rPr>
      </w:pPr>
    </w:p>
    <w:p w:rsidR="00193DE7" w:rsidRDefault="00193DE7">
      <w:pPr>
        <w:rPr>
          <w:rFonts w:ascii="Calibri" w:hAnsi="Calibri" w:cs="Arial"/>
          <w:u w:val="single"/>
        </w:rPr>
      </w:pPr>
    </w:p>
    <w:p w:rsidR="00193DE7" w:rsidRDefault="00193DE7">
      <w:pPr>
        <w:rPr>
          <w:rFonts w:ascii="Calibri" w:hAnsi="Calibri" w:cs="Arial"/>
          <w:u w:val="single"/>
        </w:rPr>
      </w:pPr>
    </w:p>
    <w:p w:rsidR="00193DE7" w:rsidRDefault="00193DE7">
      <w:pPr>
        <w:rPr>
          <w:rFonts w:ascii="Calibri" w:hAnsi="Calibri" w:cs="Arial"/>
          <w:u w:val="single"/>
        </w:rPr>
      </w:pPr>
    </w:p>
    <w:p w:rsidR="00193DE7" w:rsidRDefault="00193DE7">
      <w:pPr>
        <w:rPr>
          <w:rFonts w:ascii="Calibri" w:hAnsi="Calibri" w:cs="Arial"/>
          <w:u w:val="single"/>
        </w:rPr>
      </w:pPr>
    </w:p>
    <w:p w:rsidR="00193DE7" w:rsidRDefault="00436DE5" w:rsidP="00436DE5">
      <w:pPr>
        <w:numPr>
          <w:ilvl w:val="0"/>
          <w:numId w:val="4"/>
        </w:numPr>
        <w:rPr>
          <w:rFonts w:ascii="Calibri" w:hAnsi="Calibri" w:cs="Arial"/>
        </w:rPr>
      </w:pPr>
      <w:r>
        <w:rPr>
          <w:rFonts w:ascii="Calibri" w:hAnsi="Calibri" w:cs="Arial"/>
        </w:rPr>
        <w:lastRenderedPageBreak/>
        <w:t>What do the primates’ hands have in common (list three):</w:t>
      </w:r>
    </w:p>
    <w:p w:rsidR="00436DE5" w:rsidRDefault="00436DE5" w:rsidP="00436DE5">
      <w:pPr>
        <w:ind w:left="720"/>
        <w:rPr>
          <w:rFonts w:ascii="Calibri" w:hAnsi="Calibri" w:cs="Arial"/>
        </w:rPr>
      </w:pPr>
      <w:r>
        <w:rPr>
          <w:rFonts w:ascii="Calibri" w:hAnsi="Calibri" w:cs="Arial"/>
        </w:rPr>
        <w:t>a.</w:t>
      </w:r>
    </w:p>
    <w:p w:rsidR="00436DE5" w:rsidRDefault="00436DE5" w:rsidP="00436DE5">
      <w:pPr>
        <w:ind w:left="720"/>
        <w:rPr>
          <w:rFonts w:ascii="Calibri" w:hAnsi="Calibri" w:cs="Arial"/>
        </w:rPr>
      </w:pPr>
      <w:r>
        <w:rPr>
          <w:rFonts w:ascii="Calibri" w:hAnsi="Calibri" w:cs="Arial"/>
        </w:rPr>
        <w:t>b.</w:t>
      </w:r>
    </w:p>
    <w:p w:rsidR="00436DE5" w:rsidRDefault="00436DE5" w:rsidP="00436DE5">
      <w:pPr>
        <w:ind w:left="720"/>
        <w:rPr>
          <w:rFonts w:ascii="Calibri" w:hAnsi="Calibri" w:cs="Arial"/>
        </w:rPr>
      </w:pPr>
      <w:r>
        <w:rPr>
          <w:rFonts w:ascii="Calibri" w:hAnsi="Calibri" w:cs="Arial"/>
        </w:rPr>
        <w:t>c.</w:t>
      </w:r>
    </w:p>
    <w:p w:rsidR="00436DE5" w:rsidRDefault="00436DE5" w:rsidP="00436DE5">
      <w:pPr>
        <w:rPr>
          <w:rFonts w:ascii="Calibri" w:hAnsi="Calibri" w:cs="Arial"/>
        </w:rPr>
      </w:pPr>
      <w:r>
        <w:rPr>
          <w:rFonts w:ascii="Calibri" w:hAnsi="Calibri" w:cs="Arial"/>
        </w:rPr>
        <w:t>2. The tarsier and orangutan are experts at swinging from tree to tree. What hand features help them in their acrobatics?</w:t>
      </w:r>
    </w:p>
    <w:p w:rsidR="00436DE5" w:rsidRDefault="00436DE5" w:rsidP="00436DE5">
      <w:pPr>
        <w:rPr>
          <w:rFonts w:ascii="Calibri" w:hAnsi="Calibri" w:cs="Arial"/>
        </w:rPr>
      </w:pPr>
      <w:r>
        <w:rPr>
          <w:rFonts w:ascii="Calibri" w:hAnsi="Calibri" w:cs="Arial"/>
        </w:rPr>
        <w:t>3. In what way is the gorilla’s hand different from that of other primates?</w:t>
      </w:r>
    </w:p>
    <w:p w:rsidR="00436DE5" w:rsidRDefault="00436DE5" w:rsidP="00436DE5">
      <w:pPr>
        <w:rPr>
          <w:rFonts w:ascii="Calibri" w:hAnsi="Calibri" w:cs="Arial"/>
        </w:rPr>
      </w:pPr>
      <w:r>
        <w:rPr>
          <w:rFonts w:ascii="Calibri" w:hAnsi="Calibri" w:cs="Arial"/>
        </w:rPr>
        <w:t>4. The gorilla’s hand is used for walking and grasping. How is its hand well adapted for both activities?</w:t>
      </w:r>
    </w:p>
    <w:p w:rsidR="00436DE5" w:rsidRPr="00436DE5" w:rsidRDefault="00436DE5" w:rsidP="00436DE5">
      <w:pPr>
        <w:rPr>
          <w:rFonts w:ascii="Calibri" w:hAnsi="Calibri" w:cs="Arial"/>
        </w:rPr>
      </w:pPr>
      <w:r>
        <w:rPr>
          <w:rFonts w:ascii="Calibri" w:hAnsi="Calibri" w:cs="Arial"/>
        </w:rPr>
        <w:t>5. In what way is the human’s hand the most highly developed?</w:t>
      </w:r>
    </w:p>
    <w:p w:rsidR="00193DE7" w:rsidRDefault="00193DE7">
      <w:pPr>
        <w:rPr>
          <w:rFonts w:ascii="Calibri" w:hAnsi="Calibri" w:cs="Arial"/>
          <w:u w:val="single"/>
        </w:rPr>
      </w:pPr>
    </w:p>
    <w:p w:rsidR="008A71C6" w:rsidRPr="00193DE7" w:rsidRDefault="008A71C6">
      <w:pPr>
        <w:rPr>
          <w:rFonts w:ascii="Calibri" w:hAnsi="Calibri" w:cs="Arial"/>
        </w:rPr>
      </w:pPr>
      <w:r w:rsidRPr="00193DE7">
        <w:rPr>
          <w:rFonts w:ascii="Calibri" w:hAnsi="Calibri" w:cs="Arial"/>
          <w:u w:val="single"/>
        </w:rPr>
        <w:t>PART II.  Investigation</w:t>
      </w:r>
    </w:p>
    <w:p w:rsidR="008A71C6" w:rsidRPr="00193DE7" w:rsidRDefault="008A71C6">
      <w:pPr>
        <w:rPr>
          <w:rFonts w:ascii="Calibri" w:hAnsi="Calibri" w:cs="Arial"/>
        </w:rPr>
      </w:pPr>
      <w:r w:rsidRPr="00193DE7">
        <w:rPr>
          <w:rFonts w:ascii="Calibri" w:hAnsi="Calibri" w:cs="Arial"/>
        </w:rPr>
        <w:t>The excitement of actually discovering and holding an ancient primate fossil cannot be duplicated in the lab.  But the identification process can be simulated</w:t>
      </w:r>
      <w:r w:rsidR="00436DE5">
        <w:rPr>
          <w:rFonts w:ascii="Calibri" w:hAnsi="Calibri" w:cs="Arial"/>
        </w:rPr>
        <w:t>.</w:t>
      </w:r>
    </w:p>
    <w:p w:rsidR="008A71C6" w:rsidRPr="00193DE7" w:rsidRDefault="008A71C6">
      <w:pPr>
        <w:rPr>
          <w:rFonts w:ascii="Calibri" w:hAnsi="Calibri" w:cs="Arial"/>
        </w:rPr>
      </w:pPr>
    </w:p>
    <w:p w:rsidR="008A71C6" w:rsidRPr="00193DE7" w:rsidRDefault="008A71C6">
      <w:pPr>
        <w:rPr>
          <w:rFonts w:ascii="Calibri" w:hAnsi="Calibri" w:cs="Arial"/>
        </w:rPr>
      </w:pPr>
      <w:r w:rsidRPr="00193DE7">
        <w:rPr>
          <w:rFonts w:ascii="Calibri" w:hAnsi="Calibri" w:cs="Arial"/>
        </w:rPr>
        <w:t>Examine the three primate skulls (X, Y, and Z) on the next page.  Imagine yourself an anthropologist.  These skull specimens (probably in many pieces) are placed before you for the purpose of identifying them.  How would you proceed?</w:t>
      </w:r>
    </w:p>
    <w:p w:rsidR="008A71C6" w:rsidRPr="00193DE7" w:rsidRDefault="008A71C6">
      <w:pPr>
        <w:rPr>
          <w:rFonts w:ascii="Calibri" w:hAnsi="Calibri" w:cs="Arial"/>
        </w:rPr>
      </w:pPr>
    </w:p>
    <w:p w:rsidR="008A71C6" w:rsidRPr="00193DE7" w:rsidRDefault="008A71C6">
      <w:pPr>
        <w:rPr>
          <w:rFonts w:ascii="Calibri" w:hAnsi="Calibri" w:cs="Arial"/>
        </w:rPr>
      </w:pPr>
      <w:r w:rsidRPr="00193DE7">
        <w:rPr>
          <w:rFonts w:ascii="Calibri" w:hAnsi="Calibri" w:cs="Arial"/>
        </w:rPr>
        <w:t xml:space="preserve">First, fit the pieces of the skull together (the artist has done that already), and then take careful measurements of specific areas.  These measurements can be compared with the basic knowledge of primate fossils to help you reach a conclusion.  Begin by taking measurements as explained below.  </w:t>
      </w:r>
      <w:r w:rsidR="00436DE5">
        <w:rPr>
          <w:rFonts w:ascii="Calibri" w:hAnsi="Calibri" w:cs="Arial"/>
        </w:rPr>
        <w:t>Copy the Data Sheet Table in your lab notebook and r</w:t>
      </w:r>
      <w:r w:rsidRPr="00193DE7">
        <w:rPr>
          <w:rFonts w:ascii="Calibri" w:hAnsi="Calibri" w:cs="Arial"/>
        </w:rPr>
        <w:t xml:space="preserve">ecord your </w:t>
      </w:r>
      <w:r w:rsidR="00436DE5">
        <w:rPr>
          <w:rFonts w:ascii="Calibri" w:hAnsi="Calibri" w:cs="Arial"/>
        </w:rPr>
        <w:t>findings</w:t>
      </w:r>
      <w:r w:rsidRPr="00193DE7">
        <w:rPr>
          <w:rFonts w:ascii="Calibri" w:hAnsi="Calibri" w:cs="Arial"/>
        </w:rPr>
        <w:t xml:space="preserve">. Compare your results with the fact sheet (at the bottom of this page) and then identify each skull as that of a gorilla, a humanoid or a modern human – Homo sapiens.  Complete your primate study by measuring the hip bones and counting the types of teeth illustrated on the next page.  Record these findings in the Data Sheet Table.  </w:t>
      </w:r>
      <w:r w:rsidRPr="00436DE5">
        <w:rPr>
          <w:rFonts w:ascii="Calibri" w:hAnsi="Calibri" w:cs="Arial"/>
          <w:b/>
        </w:rPr>
        <w:t>Answer questions 6-10</w:t>
      </w:r>
      <w:r w:rsidRPr="00193DE7">
        <w:rPr>
          <w:rFonts w:ascii="Calibri" w:hAnsi="Calibri" w:cs="Arial"/>
        </w:rPr>
        <w:t>.</w:t>
      </w:r>
    </w:p>
    <w:p w:rsidR="008A71C6" w:rsidRPr="00193DE7" w:rsidRDefault="008A71C6">
      <w:pPr>
        <w:rPr>
          <w:rFonts w:ascii="Calibri" w:hAnsi="Calibri" w:cs="Arial"/>
        </w:rPr>
      </w:pPr>
    </w:p>
    <w:p w:rsidR="008A71C6" w:rsidRPr="00193DE7" w:rsidRDefault="008A71C6">
      <w:pPr>
        <w:ind w:left="2160" w:hanging="2160"/>
        <w:rPr>
          <w:rFonts w:ascii="Calibri" w:hAnsi="Calibri"/>
          <w:sz w:val="22"/>
        </w:rPr>
      </w:pPr>
      <w:r w:rsidRPr="00193DE7">
        <w:rPr>
          <w:rFonts w:ascii="Calibri" w:hAnsi="Calibri"/>
          <w:sz w:val="22"/>
        </w:rPr>
        <w:t>BRAIN CAPACITY:</w:t>
      </w:r>
      <w:r w:rsidRPr="00193DE7">
        <w:rPr>
          <w:rFonts w:ascii="Calibri" w:hAnsi="Calibri"/>
          <w:sz w:val="22"/>
        </w:rPr>
        <w:tab/>
        <w:t xml:space="preserve">The circle drawn on each skull represents the brain capacity of each primate.  Measure the </w:t>
      </w:r>
      <w:r w:rsidRPr="0061655C">
        <w:rPr>
          <w:rFonts w:ascii="Calibri" w:hAnsi="Calibri"/>
          <w:b/>
          <w:sz w:val="22"/>
        </w:rPr>
        <w:t>diameter</w:t>
      </w:r>
      <w:r w:rsidRPr="00193DE7">
        <w:rPr>
          <w:rFonts w:ascii="Calibri" w:hAnsi="Calibri"/>
          <w:sz w:val="22"/>
        </w:rPr>
        <w:t xml:space="preserve"> of each circle and </w:t>
      </w:r>
      <w:r w:rsidRPr="0061655C">
        <w:rPr>
          <w:rFonts w:ascii="Calibri" w:hAnsi="Calibri"/>
          <w:b/>
          <w:sz w:val="22"/>
        </w:rPr>
        <w:t>multiply it by 200</w:t>
      </w:r>
      <w:r w:rsidRPr="00193DE7">
        <w:rPr>
          <w:rFonts w:ascii="Calibri" w:hAnsi="Calibri"/>
          <w:sz w:val="22"/>
        </w:rPr>
        <w:t xml:space="preserve"> to approximate the brain capacity in cubic centimeters.  Record the figures for X, Y, and Z in the Data Sheet Table.</w:t>
      </w:r>
    </w:p>
    <w:p w:rsidR="008A71C6" w:rsidRPr="00193DE7" w:rsidRDefault="008A71C6">
      <w:pPr>
        <w:ind w:left="2160" w:hanging="2160"/>
        <w:rPr>
          <w:rFonts w:ascii="Calibri" w:hAnsi="Calibri"/>
          <w:sz w:val="22"/>
        </w:rPr>
      </w:pPr>
      <w:r w:rsidRPr="00193DE7">
        <w:rPr>
          <w:rFonts w:ascii="Calibri" w:hAnsi="Calibri"/>
          <w:sz w:val="20"/>
        </w:rPr>
        <w:t>LOWER FACE AREA:</w:t>
      </w:r>
      <w:r w:rsidRPr="00193DE7">
        <w:rPr>
          <w:rFonts w:ascii="Calibri" w:hAnsi="Calibri"/>
          <w:sz w:val="20"/>
        </w:rPr>
        <w:tab/>
      </w:r>
      <w:r w:rsidRPr="00193DE7">
        <w:rPr>
          <w:rFonts w:ascii="Calibri" w:hAnsi="Calibri"/>
          <w:sz w:val="22"/>
        </w:rPr>
        <w:t>Measure th</w:t>
      </w:r>
      <w:r w:rsidR="0061655C">
        <w:rPr>
          <w:rFonts w:ascii="Calibri" w:hAnsi="Calibri"/>
          <w:sz w:val="22"/>
        </w:rPr>
        <w:t xml:space="preserve">e skulls of each figure: </w:t>
      </w:r>
      <w:r w:rsidR="0061655C" w:rsidRPr="0061655C">
        <w:rPr>
          <w:rFonts w:ascii="Calibri" w:hAnsi="Calibri"/>
          <w:b/>
          <w:sz w:val="22"/>
        </w:rPr>
        <w:t>a to b</w:t>
      </w:r>
      <w:r w:rsidRPr="00193DE7">
        <w:rPr>
          <w:rFonts w:ascii="Calibri" w:hAnsi="Calibri"/>
          <w:sz w:val="22"/>
        </w:rPr>
        <w:t xml:space="preserve"> and </w:t>
      </w:r>
      <w:r w:rsidRPr="0061655C">
        <w:rPr>
          <w:rFonts w:ascii="Calibri" w:hAnsi="Calibri"/>
          <w:b/>
          <w:sz w:val="22"/>
        </w:rPr>
        <w:t>c to d</w:t>
      </w:r>
      <w:r w:rsidRPr="00193DE7">
        <w:rPr>
          <w:rFonts w:ascii="Calibri" w:hAnsi="Calibri"/>
          <w:sz w:val="22"/>
        </w:rPr>
        <w:t xml:space="preserve">.  Determine the area of the lower face by </w:t>
      </w:r>
      <w:r w:rsidRPr="0061655C">
        <w:rPr>
          <w:rFonts w:ascii="Calibri" w:hAnsi="Calibri"/>
          <w:i/>
          <w:sz w:val="22"/>
        </w:rPr>
        <w:t>multiplying these numbers together</w:t>
      </w:r>
      <w:r w:rsidRPr="00193DE7">
        <w:rPr>
          <w:rFonts w:ascii="Calibri" w:hAnsi="Calibri"/>
          <w:sz w:val="22"/>
        </w:rPr>
        <w:t>.</w:t>
      </w:r>
    </w:p>
    <w:p w:rsidR="008A71C6" w:rsidRPr="00193DE7" w:rsidRDefault="008A71C6">
      <w:pPr>
        <w:ind w:left="2160" w:hanging="2160"/>
        <w:rPr>
          <w:rFonts w:ascii="Calibri" w:hAnsi="Calibri"/>
          <w:sz w:val="22"/>
        </w:rPr>
      </w:pPr>
      <w:r w:rsidRPr="00193DE7">
        <w:rPr>
          <w:rFonts w:ascii="Calibri" w:hAnsi="Calibri"/>
          <w:sz w:val="22"/>
        </w:rPr>
        <w:t>BRAIN AREA:</w:t>
      </w:r>
      <w:r w:rsidRPr="00193DE7">
        <w:rPr>
          <w:rFonts w:ascii="Calibri" w:hAnsi="Calibri"/>
          <w:sz w:val="22"/>
        </w:rPr>
        <w:tab/>
        <w:t xml:space="preserve">Find the area of the brain by measuring the length and width, from </w:t>
      </w:r>
      <w:r w:rsidRPr="0061655C">
        <w:rPr>
          <w:rFonts w:ascii="Calibri" w:hAnsi="Calibri"/>
          <w:b/>
          <w:sz w:val="22"/>
        </w:rPr>
        <w:t>e to f</w:t>
      </w:r>
      <w:r w:rsidRPr="00193DE7">
        <w:rPr>
          <w:rFonts w:ascii="Calibri" w:hAnsi="Calibri"/>
          <w:sz w:val="22"/>
        </w:rPr>
        <w:t xml:space="preserve"> and </w:t>
      </w:r>
      <w:r w:rsidRPr="0061655C">
        <w:rPr>
          <w:rFonts w:ascii="Calibri" w:hAnsi="Calibri"/>
          <w:b/>
          <w:sz w:val="22"/>
        </w:rPr>
        <w:t>g to h</w:t>
      </w:r>
      <w:r w:rsidRPr="00193DE7">
        <w:rPr>
          <w:rFonts w:ascii="Calibri" w:hAnsi="Calibri"/>
          <w:sz w:val="22"/>
        </w:rPr>
        <w:t xml:space="preserve">, and </w:t>
      </w:r>
      <w:r w:rsidRPr="0061655C">
        <w:rPr>
          <w:rFonts w:ascii="Calibri" w:hAnsi="Calibri"/>
          <w:i/>
          <w:sz w:val="22"/>
        </w:rPr>
        <w:t>multiplying the two figures together</w:t>
      </w:r>
      <w:r w:rsidRPr="00193DE7">
        <w:rPr>
          <w:rFonts w:ascii="Calibri" w:hAnsi="Calibri"/>
          <w:sz w:val="22"/>
        </w:rPr>
        <w:t>.</w:t>
      </w:r>
    </w:p>
    <w:p w:rsidR="008A71C6" w:rsidRPr="00193DE7" w:rsidRDefault="008A71C6">
      <w:pPr>
        <w:ind w:left="2160" w:hanging="2160"/>
        <w:rPr>
          <w:rFonts w:ascii="Calibri" w:hAnsi="Calibri"/>
          <w:sz w:val="22"/>
        </w:rPr>
      </w:pPr>
      <w:r w:rsidRPr="00193DE7">
        <w:rPr>
          <w:rFonts w:ascii="Calibri" w:hAnsi="Calibri"/>
          <w:sz w:val="22"/>
        </w:rPr>
        <w:t>JAW ANGLE:</w:t>
      </w:r>
      <w:r w:rsidRPr="00193DE7">
        <w:rPr>
          <w:rFonts w:ascii="Calibri" w:hAnsi="Calibri"/>
          <w:sz w:val="22"/>
        </w:rPr>
        <w:tab/>
        <w:t>Note the two lines in the nose area of each skull.  Measure the outside angle with your protractor.  This measurement will indicate h</w:t>
      </w:r>
      <w:r w:rsidR="0061655C">
        <w:rPr>
          <w:rFonts w:ascii="Calibri" w:hAnsi="Calibri"/>
          <w:sz w:val="22"/>
        </w:rPr>
        <w:t xml:space="preserve">ow far the jaw projects outward, also called </w:t>
      </w:r>
      <w:r w:rsidR="0061655C" w:rsidRPr="0061655C">
        <w:rPr>
          <w:rFonts w:ascii="Calibri" w:hAnsi="Calibri"/>
          <w:b/>
          <w:sz w:val="22"/>
        </w:rPr>
        <w:t>prognathism</w:t>
      </w:r>
      <w:r w:rsidR="0061655C">
        <w:rPr>
          <w:rFonts w:ascii="Calibri" w:hAnsi="Calibri"/>
          <w:sz w:val="22"/>
        </w:rPr>
        <w:t>.</w:t>
      </w:r>
    </w:p>
    <w:p w:rsidR="008A71C6" w:rsidRPr="00193DE7" w:rsidRDefault="008A71C6">
      <w:pPr>
        <w:ind w:left="2160" w:hanging="2160"/>
        <w:rPr>
          <w:rFonts w:ascii="Calibri" w:hAnsi="Calibri"/>
          <w:sz w:val="22"/>
        </w:rPr>
      </w:pPr>
      <w:r w:rsidRPr="00193DE7">
        <w:rPr>
          <w:rFonts w:ascii="Calibri" w:hAnsi="Calibri"/>
          <w:sz w:val="22"/>
        </w:rPr>
        <w:t>SAGITTAL CREST:</w:t>
      </w:r>
      <w:r w:rsidRPr="00193DE7">
        <w:rPr>
          <w:rFonts w:ascii="Calibri" w:hAnsi="Calibri"/>
          <w:sz w:val="22"/>
        </w:rPr>
        <w:tab/>
        <w:t xml:space="preserve">This is the bony ridge on the top of the skull.  Indicate in the Table whether it is </w:t>
      </w:r>
      <w:r w:rsidRPr="0061655C">
        <w:rPr>
          <w:rFonts w:ascii="Calibri" w:hAnsi="Calibri"/>
          <w:b/>
          <w:sz w:val="22"/>
        </w:rPr>
        <w:t>present</w:t>
      </w:r>
      <w:r w:rsidRPr="00193DE7">
        <w:rPr>
          <w:rFonts w:ascii="Calibri" w:hAnsi="Calibri"/>
          <w:sz w:val="22"/>
        </w:rPr>
        <w:t xml:space="preserve"> or </w:t>
      </w:r>
      <w:r w:rsidRPr="0061655C">
        <w:rPr>
          <w:rFonts w:ascii="Calibri" w:hAnsi="Calibri"/>
          <w:b/>
          <w:sz w:val="22"/>
        </w:rPr>
        <w:t>absent</w:t>
      </w:r>
      <w:r w:rsidRPr="00193DE7">
        <w:rPr>
          <w:rFonts w:ascii="Calibri" w:hAnsi="Calibri"/>
          <w:sz w:val="22"/>
        </w:rPr>
        <w:t xml:space="preserve"> in each skull.</w:t>
      </w:r>
    </w:p>
    <w:p w:rsidR="008A71C6" w:rsidRPr="00193DE7" w:rsidRDefault="008A71C6">
      <w:pPr>
        <w:ind w:left="2160" w:hanging="2160"/>
        <w:rPr>
          <w:rFonts w:ascii="Calibri" w:hAnsi="Calibri"/>
          <w:sz w:val="22"/>
        </w:rPr>
      </w:pPr>
      <w:r w:rsidRPr="00193DE7">
        <w:rPr>
          <w:rFonts w:ascii="Calibri" w:hAnsi="Calibri"/>
          <w:sz w:val="22"/>
        </w:rPr>
        <w:t>BROW RIDGE:</w:t>
      </w:r>
      <w:r w:rsidRPr="00193DE7">
        <w:rPr>
          <w:rFonts w:ascii="Calibri" w:hAnsi="Calibri"/>
          <w:sz w:val="22"/>
        </w:rPr>
        <w:tab/>
        <w:t xml:space="preserve">This is the bony ridge above the eye socket.  Indicate its </w:t>
      </w:r>
      <w:r w:rsidRPr="0061655C">
        <w:rPr>
          <w:rFonts w:ascii="Calibri" w:hAnsi="Calibri"/>
          <w:b/>
          <w:sz w:val="22"/>
        </w:rPr>
        <w:t>presence</w:t>
      </w:r>
      <w:r w:rsidRPr="00193DE7">
        <w:rPr>
          <w:rFonts w:ascii="Calibri" w:hAnsi="Calibri"/>
          <w:sz w:val="22"/>
        </w:rPr>
        <w:t xml:space="preserve"> or </w:t>
      </w:r>
      <w:r w:rsidRPr="0061655C">
        <w:rPr>
          <w:rFonts w:ascii="Calibri" w:hAnsi="Calibri"/>
          <w:b/>
          <w:sz w:val="22"/>
        </w:rPr>
        <w:t>absence</w:t>
      </w:r>
      <w:r w:rsidRPr="00193DE7">
        <w:rPr>
          <w:rFonts w:ascii="Calibri" w:hAnsi="Calibri"/>
          <w:sz w:val="22"/>
        </w:rPr>
        <w:t xml:space="preserve"> in the Table.</w:t>
      </w:r>
    </w:p>
    <w:p w:rsidR="008A71C6" w:rsidRPr="00193DE7" w:rsidRDefault="0061655C">
      <w:pPr>
        <w:ind w:left="2160" w:hanging="2160"/>
        <w:rPr>
          <w:rFonts w:ascii="Calibri" w:hAnsi="Calibri"/>
          <w:sz w:val="22"/>
        </w:rPr>
      </w:pPr>
      <w:r>
        <w:rPr>
          <w:rFonts w:ascii="Calibri" w:hAnsi="Calibri"/>
          <w:sz w:val="22"/>
        </w:rPr>
        <w:t>TEETH:</w:t>
      </w:r>
      <w:r>
        <w:rPr>
          <w:rFonts w:ascii="Calibri" w:hAnsi="Calibri"/>
          <w:sz w:val="22"/>
        </w:rPr>
        <w:tab/>
        <w:t xml:space="preserve">In the </w:t>
      </w:r>
      <w:r w:rsidR="008A71C6" w:rsidRPr="00193DE7">
        <w:rPr>
          <w:rFonts w:ascii="Calibri" w:hAnsi="Calibri"/>
          <w:sz w:val="22"/>
        </w:rPr>
        <w:t xml:space="preserve">Table, indicate the </w:t>
      </w:r>
      <w:r w:rsidR="008A71C6" w:rsidRPr="0061655C">
        <w:rPr>
          <w:rFonts w:ascii="Calibri" w:hAnsi="Calibri"/>
          <w:i/>
          <w:sz w:val="22"/>
        </w:rPr>
        <w:t>number of teeth in the lower jaw</w:t>
      </w:r>
      <w:r>
        <w:rPr>
          <w:rFonts w:ascii="Calibri" w:hAnsi="Calibri"/>
          <w:i/>
          <w:sz w:val="22"/>
        </w:rPr>
        <w:t xml:space="preserve"> (mandible)</w:t>
      </w:r>
      <w:r w:rsidR="008A71C6" w:rsidRPr="00193DE7">
        <w:rPr>
          <w:rFonts w:ascii="Calibri" w:hAnsi="Calibri"/>
          <w:sz w:val="22"/>
        </w:rPr>
        <w:t>, and the number of each kind of tooth.  See the drawing on the following page.</w:t>
      </w:r>
    </w:p>
    <w:p w:rsidR="008A71C6" w:rsidRPr="00193DE7" w:rsidRDefault="008A71C6">
      <w:pPr>
        <w:ind w:left="2160" w:hanging="2160"/>
        <w:rPr>
          <w:rFonts w:ascii="Calibri" w:hAnsi="Calibri"/>
          <w:sz w:val="22"/>
        </w:rPr>
      </w:pPr>
      <w:r w:rsidRPr="00193DE7">
        <w:rPr>
          <w:rFonts w:ascii="Calibri" w:hAnsi="Calibri"/>
          <w:sz w:val="22"/>
        </w:rPr>
        <w:t>HIPS:</w:t>
      </w:r>
      <w:r w:rsidRPr="00193DE7">
        <w:rPr>
          <w:rFonts w:ascii="Calibri" w:hAnsi="Calibri"/>
          <w:sz w:val="22"/>
        </w:rPr>
        <w:tab/>
        <w:t xml:space="preserve">Note the size of the hip bones shown in the side views on the next page.  Does the flange, or lower portion, of the hip bone project to the rear?  Indicate the relative size </w:t>
      </w:r>
      <w:r w:rsidR="0061655C" w:rsidRPr="0061655C">
        <w:rPr>
          <w:rFonts w:ascii="Calibri" w:hAnsi="Calibri"/>
          <w:color w:val="FF0000"/>
          <w:sz w:val="22"/>
        </w:rPr>
        <w:t xml:space="preserve">(small, medium, large) </w:t>
      </w:r>
      <w:r w:rsidRPr="0061655C">
        <w:rPr>
          <w:rFonts w:ascii="Calibri" w:hAnsi="Calibri"/>
          <w:color w:val="FF0000"/>
          <w:sz w:val="22"/>
        </w:rPr>
        <w:t>and direction</w:t>
      </w:r>
      <w:r w:rsidR="0061655C" w:rsidRPr="0061655C">
        <w:rPr>
          <w:rFonts w:ascii="Calibri" w:hAnsi="Calibri"/>
          <w:color w:val="FF0000"/>
          <w:sz w:val="22"/>
        </w:rPr>
        <w:t xml:space="preserve"> (straight, slanted back 25</w:t>
      </w:r>
      <w:r w:rsidR="0061655C" w:rsidRPr="0061655C">
        <w:rPr>
          <w:rFonts w:ascii="Vrinda" w:hAnsi="Vrinda" w:cs="Vrinda"/>
          <w:color w:val="FF0000"/>
          <w:sz w:val="22"/>
        </w:rPr>
        <w:t>°</w:t>
      </w:r>
      <w:r w:rsidR="0061655C" w:rsidRPr="0061655C">
        <w:rPr>
          <w:rFonts w:ascii="Calibri" w:hAnsi="Calibri"/>
          <w:color w:val="FF0000"/>
          <w:sz w:val="22"/>
        </w:rPr>
        <w:t>, slanted back 45</w:t>
      </w:r>
      <w:r w:rsidR="0061655C" w:rsidRPr="0061655C">
        <w:rPr>
          <w:rFonts w:ascii="Vrinda" w:hAnsi="Vrinda" w:cs="Vrinda"/>
          <w:color w:val="FF0000"/>
          <w:sz w:val="22"/>
        </w:rPr>
        <w:t>°</w:t>
      </w:r>
      <w:r w:rsidR="0061655C" w:rsidRPr="0061655C">
        <w:rPr>
          <w:rFonts w:ascii="Calibri" w:hAnsi="Calibri"/>
          <w:color w:val="FF0000"/>
          <w:sz w:val="22"/>
        </w:rPr>
        <w:t>)</w:t>
      </w:r>
      <w:r w:rsidRPr="0061655C">
        <w:rPr>
          <w:rFonts w:ascii="Calibri" w:hAnsi="Calibri"/>
          <w:color w:val="FF0000"/>
          <w:sz w:val="22"/>
        </w:rPr>
        <w:t xml:space="preserve"> of the flanges</w:t>
      </w:r>
      <w:r w:rsidRPr="00193DE7">
        <w:rPr>
          <w:rFonts w:ascii="Calibri" w:hAnsi="Calibri"/>
          <w:sz w:val="22"/>
        </w:rPr>
        <w:t xml:space="preserve"> in the Table.</w:t>
      </w:r>
    </w:p>
    <w:p w:rsidR="008A71C6" w:rsidRPr="00193DE7" w:rsidRDefault="008A71C6">
      <w:pPr>
        <w:ind w:left="2160" w:hanging="2160"/>
        <w:rPr>
          <w:rFonts w:ascii="Calibri" w:hAnsi="Calibri" w:cs="Arial"/>
          <w:sz w:val="22"/>
        </w:rPr>
      </w:pPr>
    </w:p>
    <w:p w:rsidR="0061655C" w:rsidRDefault="0061655C">
      <w:pPr>
        <w:ind w:left="720" w:hanging="720"/>
        <w:jc w:val="center"/>
        <w:rPr>
          <w:rFonts w:ascii="Calibri" w:hAnsi="Calibri" w:cs="Arial"/>
          <w:b/>
          <w:bCs/>
          <w:i/>
          <w:iCs/>
          <w:u w:val="single"/>
        </w:rPr>
      </w:pPr>
    </w:p>
    <w:p w:rsidR="0061655C" w:rsidRDefault="0061655C">
      <w:pPr>
        <w:ind w:left="720" w:hanging="720"/>
        <w:jc w:val="center"/>
        <w:rPr>
          <w:rFonts w:ascii="Calibri" w:hAnsi="Calibri" w:cs="Arial"/>
          <w:b/>
          <w:bCs/>
          <w:i/>
          <w:iCs/>
          <w:u w:val="single"/>
        </w:rPr>
      </w:pPr>
    </w:p>
    <w:p w:rsidR="0061655C" w:rsidRDefault="0061655C">
      <w:pPr>
        <w:ind w:left="720" w:hanging="720"/>
        <w:jc w:val="center"/>
        <w:rPr>
          <w:rFonts w:ascii="Calibri" w:hAnsi="Calibri" w:cs="Arial"/>
          <w:b/>
          <w:bCs/>
          <w:i/>
          <w:iCs/>
          <w:u w:val="single"/>
        </w:rPr>
      </w:pPr>
    </w:p>
    <w:p w:rsidR="0061655C" w:rsidRDefault="0061655C">
      <w:pPr>
        <w:ind w:left="720" w:hanging="720"/>
        <w:jc w:val="center"/>
        <w:rPr>
          <w:rFonts w:ascii="Calibri" w:hAnsi="Calibri" w:cs="Arial"/>
          <w:b/>
          <w:bCs/>
          <w:i/>
          <w:iCs/>
          <w:u w:val="single"/>
        </w:rPr>
      </w:pPr>
    </w:p>
    <w:p w:rsidR="008A71C6" w:rsidRPr="00193DE7" w:rsidRDefault="008A71C6">
      <w:pPr>
        <w:ind w:left="720" w:hanging="720"/>
        <w:jc w:val="center"/>
        <w:rPr>
          <w:rFonts w:ascii="Calibri" w:hAnsi="Calibri" w:cs="Arial"/>
        </w:rPr>
      </w:pPr>
      <w:r w:rsidRPr="00193DE7">
        <w:rPr>
          <w:rFonts w:ascii="Calibri" w:hAnsi="Calibri" w:cs="Arial"/>
          <w:b/>
          <w:bCs/>
          <w:i/>
          <w:iCs/>
          <w:u w:val="single"/>
        </w:rPr>
        <w:lastRenderedPageBreak/>
        <w:t>FACT</w:t>
      </w:r>
      <w:r w:rsidR="0061655C">
        <w:rPr>
          <w:rFonts w:ascii="Calibri" w:hAnsi="Calibri" w:cs="Arial"/>
          <w:b/>
          <w:bCs/>
          <w:i/>
          <w:iCs/>
          <w:u w:val="single"/>
        </w:rPr>
        <w:t>S</w:t>
      </w:r>
      <w:r w:rsidRPr="00193DE7">
        <w:rPr>
          <w:rFonts w:ascii="Calibri" w:hAnsi="Calibri" w:cs="Arial"/>
        </w:rPr>
        <w:tab/>
      </w:r>
    </w:p>
    <w:p w:rsidR="008A71C6" w:rsidRPr="00193DE7" w:rsidRDefault="008A71C6">
      <w:pPr>
        <w:ind w:left="720" w:hanging="720"/>
        <w:rPr>
          <w:rFonts w:ascii="Calibri" w:hAnsi="Calibri" w:cs="Arial"/>
        </w:rPr>
      </w:pPr>
      <w:r w:rsidRPr="00193DE7">
        <w:rPr>
          <w:rFonts w:ascii="Calibri" w:hAnsi="Calibri" w:cs="Arial"/>
        </w:rPr>
        <w:t>1.</w:t>
      </w:r>
      <w:r w:rsidRPr="00193DE7">
        <w:rPr>
          <w:rFonts w:ascii="Calibri" w:hAnsi="Calibri" w:cs="Arial"/>
        </w:rPr>
        <w:tab/>
        <w:t xml:space="preserve">A large brain capacity is characteristic of </w:t>
      </w:r>
      <w:r w:rsidR="0061655C" w:rsidRPr="0061655C">
        <w:rPr>
          <w:rFonts w:ascii="Calibri" w:hAnsi="Calibri" w:cs="Arial"/>
          <w:i/>
        </w:rPr>
        <w:t>Homo sapiens</w:t>
      </w:r>
      <w:r w:rsidR="0061655C" w:rsidRPr="00193DE7">
        <w:rPr>
          <w:rFonts w:ascii="Calibri" w:hAnsi="Calibri" w:cs="Arial"/>
        </w:rPr>
        <w:t xml:space="preserve"> </w:t>
      </w:r>
      <w:r w:rsidR="0061655C">
        <w:rPr>
          <w:rFonts w:ascii="Calibri" w:hAnsi="Calibri" w:cs="Arial"/>
        </w:rPr>
        <w:t>(</w:t>
      </w:r>
      <w:r w:rsidRPr="00193DE7">
        <w:rPr>
          <w:rFonts w:ascii="Calibri" w:hAnsi="Calibri" w:cs="Arial"/>
        </w:rPr>
        <w:t>modern humans</w:t>
      </w:r>
      <w:r w:rsidR="0061655C">
        <w:rPr>
          <w:rFonts w:ascii="Calibri" w:hAnsi="Calibri" w:cs="Arial"/>
        </w:rPr>
        <w:t>)</w:t>
      </w:r>
      <w:r w:rsidRPr="00193DE7">
        <w:rPr>
          <w:rFonts w:ascii="Calibri" w:hAnsi="Calibri" w:cs="Arial"/>
        </w:rPr>
        <w:t>.</w:t>
      </w:r>
      <w:r w:rsidRPr="00193DE7">
        <w:rPr>
          <w:rFonts w:ascii="Calibri" w:hAnsi="Calibri" w:cs="Arial"/>
        </w:rPr>
        <w:tab/>
      </w:r>
    </w:p>
    <w:p w:rsidR="008A71C6" w:rsidRPr="00193DE7" w:rsidRDefault="008A71C6">
      <w:pPr>
        <w:ind w:left="720" w:hanging="720"/>
        <w:rPr>
          <w:rFonts w:ascii="Calibri" w:hAnsi="Calibri" w:cs="Arial"/>
        </w:rPr>
      </w:pPr>
      <w:r w:rsidRPr="00193DE7">
        <w:rPr>
          <w:rFonts w:ascii="Calibri" w:hAnsi="Calibri" w:cs="Arial"/>
        </w:rPr>
        <w:t>2.</w:t>
      </w:r>
      <w:r w:rsidRPr="00193DE7">
        <w:rPr>
          <w:rFonts w:ascii="Calibri" w:hAnsi="Calibri" w:cs="Arial"/>
        </w:rPr>
        <w:tab/>
        <w:t xml:space="preserve">Less face area and more brain area is typical of </w:t>
      </w:r>
      <w:r w:rsidR="0061655C" w:rsidRPr="0061655C">
        <w:rPr>
          <w:rFonts w:ascii="Calibri" w:hAnsi="Calibri" w:cs="Arial"/>
          <w:i/>
        </w:rPr>
        <w:t>Homo sapiens</w:t>
      </w:r>
      <w:r w:rsidR="0061655C" w:rsidRPr="00193DE7">
        <w:rPr>
          <w:rFonts w:ascii="Calibri" w:hAnsi="Calibri" w:cs="Arial"/>
        </w:rPr>
        <w:t xml:space="preserve"> </w:t>
      </w:r>
      <w:r w:rsidR="0061655C">
        <w:rPr>
          <w:rFonts w:ascii="Calibri" w:hAnsi="Calibri" w:cs="Arial"/>
        </w:rPr>
        <w:t>(</w:t>
      </w:r>
      <w:r w:rsidRPr="00193DE7">
        <w:rPr>
          <w:rFonts w:ascii="Calibri" w:hAnsi="Calibri" w:cs="Arial"/>
        </w:rPr>
        <w:t>modern humans</w:t>
      </w:r>
      <w:r w:rsidR="0061655C">
        <w:rPr>
          <w:rFonts w:ascii="Calibri" w:hAnsi="Calibri" w:cs="Arial"/>
        </w:rPr>
        <w:t>)</w:t>
      </w:r>
      <w:r w:rsidRPr="00193DE7">
        <w:rPr>
          <w:rFonts w:ascii="Calibri" w:hAnsi="Calibri" w:cs="Arial"/>
        </w:rPr>
        <w:t>.</w:t>
      </w:r>
    </w:p>
    <w:p w:rsidR="008A71C6" w:rsidRPr="00193DE7" w:rsidRDefault="008A71C6">
      <w:pPr>
        <w:ind w:left="720" w:hanging="720"/>
        <w:rPr>
          <w:rFonts w:ascii="Calibri" w:hAnsi="Calibri" w:cs="Arial"/>
        </w:rPr>
      </w:pPr>
      <w:r w:rsidRPr="00193DE7">
        <w:rPr>
          <w:rFonts w:ascii="Calibri" w:hAnsi="Calibri" w:cs="Arial"/>
        </w:rPr>
        <w:t>3.</w:t>
      </w:r>
      <w:r w:rsidRPr="00193DE7">
        <w:rPr>
          <w:rFonts w:ascii="Calibri" w:hAnsi="Calibri" w:cs="Arial"/>
        </w:rPr>
        <w:tab/>
      </w:r>
      <w:r w:rsidR="0061655C">
        <w:rPr>
          <w:rFonts w:ascii="Calibri" w:hAnsi="Calibri" w:cs="Arial"/>
        </w:rPr>
        <w:t>A jaw angle of approximately 90</w:t>
      </w:r>
      <w:r w:rsidR="0061655C">
        <w:rPr>
          <w:rFonts w:ascii="Vrinda" w:hAnsi="Vrinda" w:cs="Vrinda"/>
        </w:rPr>
        <w:t>°</w:t>
      </w:r>
      <w:r w:rsidRPr="00193DE7">
        <w:rPr>
          <w:rFonts w:ascii="Calibri" w:hAnsi="Calibri" w:cs="Arial"/>
        </w:rPr>
        <w:t xml:space="preserve"> is a trait of </w:t>
      </w:r>
      <w:r w:rsidRPr="0061655C">
        <w:rPr>
          <w:rFonts w:ascii="Calibri" w:hAnsi="Calibri" w:cs="Arial"/>
          <w:i/>
        </w:rPr>
        <w:t>Homo sapiens</w:t>
      </w:r>
      <w:r w:rsidR="0061655C">
        <w:rPr>
          <w:rFonts w:ascii="Calibri" w:hAnsi="Calibri" w:cs="Arial"/>
          <w:i/>
        </w:rPr>
        <w:t xml:space="preserve"> </w:t>
      </w:r>
      <w:r w:rsidR="0061655C" w:rsidRPr="0061655C">
        <w:rPr>
          <w:rFonts w:ascii="Calibri" w:hAnsi="Calibri" w:cs="Arial"/>
        </w:rPr>
        <w:t>(modern humans)</w:t>
      </w:r>
      <w:r w:rsidRPr="0061655C">
        <w:rPr>
          <w:rFonts w:ascii="Calibri" w:hAnsi="Calibri" w:cs="Arial"/>
        </w:rPr>
        <w:t>.</w:t>
      </w:r>
    </w:p>
    <w:p w:rsidR="008A71C6" w:rsidRPr="00193DE7" w:rsidRDefault="008A71C6">
      <w:pPr>
        <w:ind w:left="720" w:hanging="720"/>
        <w:rPr>
          <w:rFonts w:ascii="Calibri" w:hAnsi="Calibri" w:cs="Arial"/>
        </w:rPr>
      </w:pPr>
      <w:r w:rsidRPr="00193DE7">
        <w:rPr>
          <w:rFonts w:ascii="Calibri" w:hAnsi="Calibri" w:cs="Arial"/>
        </w:rPr>
        <w:t>4.</w:t>
      </w:r>
      <w:r w:rsidRPr="00193DE7">
        <w:rPr>
          <w:rFonts w:ascii="Calibri" w:hAnsi="Calibri" w:cs="Arial"/>
        </w:rPr>
        <w:tab/>
        <w:t>The sagittal crest is related to muscles used to move the lower jaws.  As the lower jaw became smaller in more complex organisms, the size of this ridge decreased.</w:t>
      </w:r>
    </w:p>
    <w:p w:rsidR="008A71C6" w:rsidRPr="00193DE7" w:rsidRDefault="008A71C6">
      <w:pPr>
        <w:ind w:left="720" w:hanging="720"/>
        <w:rPr>
          <w:rFonts w:ascii="Calibri" w:hAnsi="Calibri" w:cs="Arial"/>
        </w:rPr>
      </w:pPr>
      <w:r w:rsidRPr="00193DE7">
        <w:rPr>
          <w:rFonts w:ascii="Calibri" w:hAnsi="Calibri" w:cs="Arial"/>
        </w:rPr>
        <w:t>5.</w:t>
      </w:r>
      <w:r w:rsidRPr="00193DE7">
        <w:rPr>
          <w:rFonts w:ascii="Calibri" w:hAnsi="Calibri" w:cs="Arial"/>
        </w:rPr>
        <w:tab/>
        <w:t xml:space="preserve">Modern humans have lost the characteristic of having </w:t>
      </w:r>
      <w:r w:rsidR="0061655C">
        <w:rPr>
          <w:rFonts w:ascii="Calibri" w:hAnsi="Calibri" w:cs="Arial"/>
        </w:rPr>
        <w:t>a</w:t>
      </w:r>
      <w:r w:rsidRPr="00193DE7">
        <w:rPr>
          <w:rFonts w:ascii="Calibri" w:hAnsi="Calibri" w:cs="Arial"/>
        </w:rPr>
        <w:t xml:space="preserve"> brow ridge.</w:t>
      </w:r>
      <w:r w:rsidR="0061655C">
        <w:rPr>
          <w:rFonts w:ascii="Calibri" w:hAnsi="Calibri" w:cs="Arial"/>
        </w:rPr>
        <w:t xml:space="preserve"> However, it is more prominent in males than females.</w:t>
      </w:r>
    </w:p>
    <w:p w:rsidR="008A71C6" w:rsidRPr="00193DE7" w:rsidRDefault="008A71C6">
      <w:pPr>
        <w:ind w:left="720" w:hanging="720"/>
        <w:rPr>
          <w:rFonts w:ascii="Calibri" w:hAnsi="Calibri" w:cs="Arial"/>
        </w:rPr>
      </w:pPr>
      <w:r w:rsidRPr="00193DE7">
        <w:rPr>
          <w:rFonts w:ascii="Calibri" w:hAnsi="Calibri" w:cs="Arial"/>
        </w:rPr>
        <w:t>6.</w:t>
      </w:r>
      <w:r w:rsidRPr="00193DE7">
        <w:rPr>
          <w:rFonts w:ascii="Calibri" w:hAnsi="Calibri" w:cs="Arial"/>
        </w:rPr>
        <w:tab/>
        <w:t>All primates have the same number of teeth.  They also have the same number of each kind of tooth.</w:t>
      </w:r>
    </w:p>
    <w:p w:rsidR="008A71C6" w:rsidRPr="00193DE7" w:rsidRDefault="008A71C6" w:rsidP="0061655C">
      <w:pPr>
        <w:ind w:left="720" w:hanging="720"/>
        <w:rPr>
          <w:rFonts w:ascii="Calibri" w:hAnsi="Calibri" w:cs="Arial"/>
        </w:rPr>
      </w:pPr>
      <w:r w:rsidRPr="00193DE7">
        <w:rPr>
          <w:rFonts w:ascii="Calibri" w:hAnsi="Calibri" w:cs="Arial"/>
        </w:rPr>
        <w:t>7.</w:t>
      </w:r>
      <w:r w:rsidRPr="00193DE7">
        <w:rPr>
          <w:rFonts w:ascii="Calibri" w:hAnsi="Calibri" w:cs="Arial"/>
        </w:rPr>
        <w:tab/>
        <w:t xml:space="preserve">The smaller hip </w:t>
      </w:r>
      <w:r w:rsidR="0061655C">
        <w:rPr>
          <w:rFonts w:ascii="Calibri" w:hAnsi="Calibri" w:cs="Arial"/>
        </w:rPr>
        <w:t>b</w:t>
      </w:r>
      <w:r w:rsidRPr="00193DE7">
        <w:rPr>
          <w:rFonts w:ascii="Calibri" w:hAnsi="Calibri" w:cs="Arial"/>
        </w:rPr>
        <w:t>ones with a proportionately broader blade and wit</w:t>
      </w:r>
      <w:r w:rsidR="0061655C">
        <w:rPr>
          <w:rFonts w:ascii="Calibri" w:hAnsi="Calibri" w:cs="Arial"/>
        </w:rPr>
        <w:t>h flange projecting to the rear</w:t>
      </w:r>
      <w:r w:rsidRPr="00193DE7">
        <w:rPr>
          <w:rFonts w:ascii="Calibri" w:hAnsi="Calibri" w:cs="Arial"/>
        </w:rPr>
        <w:t xml:space="preserve"> are traits found in upright primates.</w:t>
      </w:r>
    </w:p>
    <w:p w:rsidR="008A71C6" w:rsidRDefault="008A71C6" w:rsidP="00977710">
      <w:pPr>
        <w:rPr>
          <w:rFonts w:ascii="Calibri" w:hAnsi="Calibri" w:cs="Arial"/>
        </w:rPr>
      </w:pPr>
    </w:p>
    <w:p w:rsidR="00977710" w:rsidRDefault="00977710" w:rsidP="00977710">
      <w:pPr>
        <w:rPr>
          <w:rFonts w:ascii="Calibri" w:hAnsi="Calibri" w:cs="Arial"/>
        </w:rPr>
      </w:pPr>
      <w:r>
        <w:rPr>
          <w:rFonts w:ascii="Calibri" w:hAnsi="Calibri" w:cs="Arial"/>
          <w:i/>
          <w:iCs/>
          <w:u w:val="single"/>
        </w:rPr>
        <w:t>Data</w:t>
      </w:r>
      <w:r w:rsidRPr="00977710">
        <w:rPr>
          <w:rFonts w:ascii="Calibri" w:hAnsi="Calibri" w:cs="Arial"/>
        </w:rPr>
        <w:t xml:space="preserve"> </w:t>
      </w:r>
    </w:p>
    <w:p w:rsidR="00977710" w:rsidRDefault="00977710" w:rsidP="00977710">
      <w:pPr>
        <w:jc w:val="center"/>
        <w:rPr>
          <w:rFonts w:ascii="Calibri" w:hAnsi="Calibri" w:cs="Arial"/>
          <w:b/>
          <w:bCs/>
          <w:sz w:val="28"/>
        </w:rPr>
      </w:pPr>
      <w:r w:rsidRPr="00193DE7">
        <w:rPr>
          <w:rFonts w:ascii="Calibri" w:hAnsi="Calibri" w:cs="Arial"/>
        </w:rPr>
        <w:t>Measure and examine the fossil remains as described in your Procedure page.  Evaluate your findings by consulting the</w:t>
      </w:r>
      <w:r>
        <w:rPr>
          <w:rFonts w:ascii="Calibri" w:hAnsi="Calibri" w:cs="Arial"/>
        </w:rPr>
        <w:t xml:space="preserve"> facts above</w:t>
      </w:r>
      <w:r w:rsidRPr="00193DE7">
        <w:rPr>
          <w:rFonts w:ascii="Calibri" w:hAnsi="Calibri" w:cs="Arial"/>
        </w:rPr>
        <w:t xml:space="preserve">.  Record your measurements and observations in </w:t>
      </w:r>
      <w:r>
        <w:rPr>
          <w:rFonts w:ascii="Calibri" w:hAnsi="Calibri" w:cs="Arial"/>
        </w:rPr>
        <w:t>your data table.</w:t>
      </w:r>
      <w:r w:rsidRPr="00977710">
        <w:rPr>
          <w:rFonts w:ascii="Calibri" w:hAnsi="Calibri" w:cs="Arial"/>
          <w:b/>
          <w:bCs/>
          <w:sz w:val="28"/>
        </w:rPr>
        <w:t xml:space="preserve"> </w:t>
      </w:r>
    </w:p>
    <w:p w:rsidR="00977710" w:rsidRDefault="00977710" w:rsidP="00977710">
      <w:pPr>
        <w:jc w:val="center"/>
        <w:rPr>
          <w:rFonts w:ascii="Calibri" w:hAnsi="Calibri" w:cs="Arial"/>
          <w:b/>
          <w:bCs/>
          <w:sz w:val="28"/>
        </w:rPr>
      </w:pPr>
    </w:p>
    <w:p w:rsidR="00977710" w:rsidRPr="00977710" w:rsidRDefault="00977710" w:rsidP="00977710">
      <w:pPr>
        <w:jc w:val="center"/>
        <w:rPr>
          <w:rFonts w:ascii="Calibri" w:hAnsi="Calibri" w:cs="Arial"/>
          <w:b/>
          <w:bCs/>
          <w:sz w:val="28"/>
        </w:rPr>
      </w:pPr>
      <w:r w:rsidRPr="00193DE7">
        <w:rPr>
          <w:rFonts w:ascii="Calibri" w:hAnsi="Calibri" w:cs="Arial"/>
          <w:b/>
          <w:bCs/>
          <w:sz w:val="28"/>
        </w:rPr>
        <w:t>Comparison of Primate Fossil Remains</w:t>
      </w:r>
    </w:p>
    <w:tbl>
      <w:tblPr>
        <w:tblpPr w:leftFromText="180" w:rightFromText="180" w:vertAnchor="text" w:horzAnchor="margin" w:tblpXSpec="center"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977710" w:rsidRPr="00193DE7" w:rsidTr="00977710">
        <w:tblPrEx>
          <w:tblCellMar>
            <w:top w:w="0" w:type="dxa"/>
            <w:bottom w:w="0" w:type="dxa"/>
          </w:tblCellMar>
        </w:tblPrEx>
        <w:tc>
          <w:tcPr>
            <w:tcW w:w="2394" w:type="dxa"/>
          </w:tcPr>
          <w:p w:rsidR="00977710" w:rsidRPr="00193DE7" w:rsidRDefault="00977710" w:rsidP="00977710">
            <w:pPr>
              <w:jc w:val="center"/>
              <w:rPr>
                <w:rFonts w:ascii="Calibri" w:hAnsi="Calibri" w:cs="Arial"/>
                <w:b/>
                <w:bCs/>
              </w:rPr>
            </w:pPr>
            <w:r w:rsidRPr="00193DE7">
              <w:rPr>
                <w:rFonts w:ascii="Calibri" w:hAnsi="Calibri" w:cs="Arial"/>
                <w:b/>
                <w:bCs/>
              </w:rPr>
              <w:t>TRAIT</w:t>
            </w:r>
          </w:p>
        </w:tc>
        <w:tc>
          <w:tcPr>
            <w:tcW w:w="2394" w:type="dxa"/>
          </w:tcPr>
          <w:p w:rsidR="00977710" w:rsidRPr="00193DE7" w:rsidRDefault="00977710" w:rsidP="00977710">
            <w:pPr>
              <w:jc w:val="center"/>
              <w:rPr>
                <w:rFonts w:ascii="Calibri" w:hAnsi="Calibri" w:cs="Arial"/>
                <w:b/>
                <w:bCs/>
              </w:rPr>
            </w:pPr>
            <w:r w:rsidRPr="00193DE7">
              <w:rPr>
                <w:rFonts w:ascii="Calibri" w:hAnsi="Calibri" w:cs="Arial"/>
                <w:b/>
                <w:bCs/>
              </w:rPr>
              <w:t>X</w:t>
            </w:r>
          </w:p>
        </w:tc>
        <w:tc>
          <w:tcPr>
            <w:tcW w:w="2394" w:type="dxa"/>
          </w:tcPr>
          <w:p w:rsidR="00977710" w:rsidRPr="00193DE7" w:rsidRDefault="00977710" w:rsidP="00977710">
            <w:pPr>
              <w:jc w:val="center"/>
              <w:rPr>
                <w:rFonts w:ascii="Calibri" w:hAnsi="Calibri" w:cs="Arial"/>
                <w:b/>
                <w:bCs/>
              </w:rPr>
            </w:pPr>
            <w:r w:rsidRPr="00193DE7">
              <w:rPr>
                <w:rFonts w:ascii="Calibri" w:hAnsi="Calibri" w:cs="Arial"/>
                <w:b/>
                <w:bCs/>
              </w:rPr>
              <w:t>Y</w:t>
            </w:r>
          </w:p>
        </w:tc>
        <w:tc>
          <w:tcPr>
            <w:tcW w:w="2394" w:type="dxa"/>
          </w:tcPr>
          <w:p w:rsidR="00977710" w:rsidRPr="00193DE7" w:rsidRDefault="00977710" w:rsidP="00977710">
            <w:pPr>
              <w:jc w:val="center"/>
              <w:rPr>
                <w:rFonts w:ascii="Calibri" w:hAnsi="Calibri" w:cs="Arial"/>
                <w:b/>
                <w:bCs/>
              </w:rPr>
            </w:pPr>
            <w:r w:rsidRPr="00193DE7">
              <w:rPr>
                <w:rFonts w:ascii="Calibri" w:hAnsi="Calibri" w:cs="Arial"/>
                <w:b/>
                <w:bCs/>
              </w:rPr>
              <w:t>Z</w:t>
            </w:r>
          </w:p>
        </w:tc>
      </w:tr>
      <w:tr w:rsidR="00977710" w:rsidRPr="00193DE7" w:rsidTr="00977710">
        <w:tblPrEx>
          <w:tblCellMar>
            <w:top w:w="0" w:type="dxa"/>
            <w:bottom w:w="0" w:type="dxa"/>
          </w:tblCellMar>
        </w:tblPrEx>
        <w:tc>
          <w:tcPr>
            <w:tcW w:w="2394" w:type="dxa"/>
          </w:tcPr>
          <w:p w:rsidR="00977710" w:rsidRPr="00193DE7" w:rsidRDefault="00977710" w:rsidP="00977710">
            <w:pPr>
              <w:rPr>
                <w:rFonts w:ascii="Calibri" w:hAnsi="Calibri" w:cs="Arial"/>
              </w:rPr>
            </w:pPr>
            <w:r>
              <w:rPr>
                <w:rFonts w:ascii="Calibri" w:hAnsi="Calibri" w:cs="Arial"/>
              </w:rPr>
              <w:t>Brain Capacity</w:t>
            </w: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r>
      <w:tr w:rsidR="00977710" w:rsidRPr="00193DE7" w:rsidTr="00977710">
        <w:tblPrEx>
          <w:tblCellMar>
            <w:top w:w="0" w:type="dxa"/>
            <w:bottom w:w="0" w:type="dxa"/>
          </w:tblCellMar>
        </w:tblPrEx>
        <w:tc>
          <w:tcPr>
            <w:tcW w:w="2394" w:type="dxa"/>
          </w:tcPr>
          <w:p w:rsidR="00977710" w:rsidRPr="00193DE7" w:rsidRDefault="00977710" w:rsidP="00977710">
            <w:pPr>
              <w:rPr>
                <w:rFonts w:ascii="Calibri" w:hAnsi="Calibri" w:cs="Arial"/>
              </w:rPr>
            </w:pPr>
            <w:r w:rsidRPr="00193DE7">
              <w:rPr>
                <w:rFonts w:ascii="Calibri" w:hAnsi="Calibri" w:cs="Arial"/>
              </w:rPr>
              <w:t>Lower Face Area</w:t>
            </w: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r>
      <w:tr w:rsidR="00977710" w:rsidRPr="00193DE7" w:rsidTr="00977710">
        <w:tblPrEx>
          <w:tblCellMar>
            <w:top w:w="0" w:type="dxa"/>
            <w:bottom w:w="0" w:type="dxa"/>
          </w:tblCellMar>
        </w:tblPrEx>
        <w:tc>
          <w:tcPr>
            <w:tcW w:w="2394" w:type="dxa"/>
          </w:tcPr>
          <w:p w:rsidR="00977710" w:rsidRPr="00193DE7" w:rsidRDefault="00977710" w:rsidP="00977710">
            <w:pPr>
              <w:rPr>
                <w:rFonts w:ascii="Calibri" w:hAnsi="Calibri" w:cs="Arial"/>
              </w:rPr>
            </w:pPr>
            <w:r>
              <w:rPr>
                <w:rFonts w:ascii="Calibri" w:hAnsi="Calibri" w:cs="Arial"/>
              </w:rPr>
              <w:t>Brain Area</w:t>
            </w: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r>
      <w:tr w:rsidR="00977710" w:rsidRPr="00193DE7" w:rsidTr="00977710">
        <w:tblPrEx>
          <w:tblCellMar>
            <w:top w:w="0" w:type="dxa"/>
            <w:bottom w:w="0" w:type="dxa"/>
          </w:tblCellMar>
        </w:tblPrEx>
        <w:tc>
          <w:tcPr>
            <w:tcW w:w="2394" w:type="dxa"/>
          </w:tcPr>
          <w:p w:rsidR="00977710" w:rsidRPr="00193DE7" w:rsidRDefault="00977710" w:rsidP="00977710">
            <w:pPr>
              <w:rPr>
                <w:rFonts w:ascii="Calibri" w:hAnsi="Calibri" w:cs="Arial"/>
              </w:rPr>
            </w:pPr>
            <w:r w:rsidRPr="00193DE7">
              <w:rPr>
                <w:rFonts w:ascii="Calibri" w:hAnsi="Calibri" w:cs="Arial"/>
              </w:rPr>
              <w:t>Jaw Angle</w:t>
            </w: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r>
      <w:tr w:rsidR="00977710" w:rsidRPr="00193DE7" w:rsidTr="00977710">
        <w:tblPrEx>
          <w:tblCellMar>
            <w:top w:w="0" w:type="dxa"/>
            <w:bottom w:w="0" w:type="dxa"/>
          </w:tblCellMar>
        </w:tblPrEx>
        <w:tc>
          <w:tcPr>
            <w:tcW w:w="2394" w:type="dxa"/>
          </w:tcPr>
          <w:p w:rsidR="00977710" w:rsidRPr="00193DE7" w:rsidRDefault="00977710" w:rsidP="00977710">
            <w:pPr>
              <w:rPr>
                <w:rFonts w:ascii="Calibri" w:hAnsi="Calibri" w:cs="Arial"/>
              </w:rPr>
            </w:pPr>
            <w:r>
              <w:rPr>
                <w:rFonts w:ascii="Calibri" w:hAnsi="Calibri" w:cs="Arial"/>
              </w:rPr>
              <w:t>Sagittal Crest</w:t>
            </w: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r>
      <w:tr w:rsidR="00977710" w:rsidRPr="00193DE7" w:rsidTr="00977710">
        <w:tblPrEx>
          <w:tblCellMar>
            <w:top w:w="0" w:type="dxa"/>
            <w:bottom w:w="0" w:type="dxa"/>
          </w:tblCellMar>
        </w:tblPrEx>
        <w:tc>
          <w:tcPr>
            <w:tcW w:w="2394" w:type="dxa"/>
          </w:tcPr>
          <w:p w:rsidR="00977710" w:rsidRPr="00193DE7" w:rsidRDefault="00977710" w:rsidP="00977710">
            <w:pPr>
              <w:rPr>
                <w:rFonts w:ascii="Calibri" w:hAnsi="Calibri" w:cs="Arial"/>
              </w:rPr>
            </w:pPr>
            <w:r w:rsidRPr="00193DE7">
              <w:rPr>
                <w:rFonts w:ascii="Calibri" w:hAnsi="Calibri" w:cs="Arial"/>
              </w:rPr>
              <w:t>Brow Ridge</w:t>
            </w: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r>
      <w:tr w:rsidR="00977710" w:rsidRPr="00193DE7" w:rsidTr="00977710">
        <w:tblPrEx>
          <w:tblCellMar>
            <w:top w:w="0" w:type="dxa"/>
            <w:bottom w:w="0" w:type="dxa"/>
          </w:tblCellMar>
        </w:tblPrEx>
        <w:tc>
          <w:tcPr>
            <w:tcW w:w="2394" w:type="dxa"/>
          </w:tcPr>
          <w:p w:rsidR="00977710" w:rsidRPr="00193DE7" w:rsidRDefault="00977710" w:rsidP="00977710">
            <w:pPr>
              <w:rPr>
                <w:rFonts w:ascii="Calibri" w:hAnsi="Calibri" w:cs="Arial"/>
              </w:rPr>
            </w:pPr>
            <w:r>
              <w:rPr>
                <w:rFonts w:ascii="Calibri" w:hAnsi="Calibri" w:cs="Arial"/>
              </w:rPr>
              <w:t>Teeth: Number</w:t>
            </w: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r>
      <w:tr w:rsidR="00977710" w:rsidRPr="00193DE7" w:rsidTr="00977710">
        <w:tblPrEx>
          <w:tblCellMar>
            <w:top w:w="0" w:type="dxa"/>
            <w:bottom w:w="0" w:type="dxa"/>
          </w:tblCellMar>
        </w:tblPrEx>
        <w:tc>
          <w:tcPr>
            <w:tcW w:w="2394" w:type="dxa"/>
          </w:tcPr>
          <w:p w:rsidR="00977710" w:rsidRPr="00193DE7" w:rsidRDefault="00977710" w:rsidP="00977710">
            <w:pPr>
              <w:rPr>
                <w:rFonts w:ascii="Calibri" w:hAnsi="Calibri" w:cs="Arial"/>
              </w:rPr>
            </w:pPr>
            <w:r w:rsidRPr="00193DE7">
              <w:rPr>
                <w:rFonts w:ascii="Calibri" w:hAnsi="Calibri" w:cs="Arial"/>
              </w:rPr>
              <w:t>Kinds of Teeth (and number of each kind)</w:t>
            </w: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r>
      <w:tr w:rsidR="00977710" w:rsidRPr="00193DE7" w:rsidTr="00977710">
        <w:tblPrEx>
          <w:tblCellMar>
            <w:top w:w="0" w:type="dxa"/>
            <w:bottom w:w="0" w:type="dxa"/>
          </w:tblCellMar>
        </w:tblPrEx>
        <w:tc>
          <w:tcPr>
            <w:tcW w:w="2394" w:type="dxa"/>
          </w:tcPr>
          <w:p w:rsidR="00977710" w:rsidRPr="00193DE7" w:rsidRDefault="00977710" w:rsidP="00977710">
            <w:pPr>
              <w:rPr>
                <w:rFonts w:ascii="Calibri" w:hAnsi="Calibri" w:cs="Arial"/>
              </w:rPr>
            </w:pPr>
            <w:r w:rsidRPr="00193DE7">
              <w:rPr>
                <w:rFonts w:ascii="Calibri" w:hAnsi="Calibri" w:cs="Arial"/>
              </w:rPr>
              <w:t>Hip Size and</w:t>
            </w:r>
          </w:p>
          <w:p w:rsidR="00977710" w:rsidRPr="00193DE7" w:rsidRDefault="00977710" w:rsidP="00977710">
            <w:pPr>
              <w:rPr>
                <w:rFonts w:ascii="Calibri" w:hAnsi="Calibri" w:cs="Arial"/>
              </w:rPr>
            </w:pPr>
            <w:r w:rsidRPr="00193DE7">
              <w:rPr>
                <w:rFonts w:ascii="Calibri" w:hAnsi="Calibri" w:cs="Arial"/>
              </w:rPr>
              <w:t>Direction of Flange</w:t>
            </w: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c>
          <w:tcPr>
            <w:tcW w:w="2394" w:type="dxa"/>
          </w:tcPr>
          <w:p w:rsidR="00977710" w:rsidRPr="00193DE7" w:rsidRDefault="00977710" w:rsidP="00977710">
            <w:pPr>
              <w:rPr>
                <w:rFonts w:ascii="Calibri" w:hAnsi="Calibri" w:cs="Arial"/>
              </w:rPr>
            </w:pPr>
          </w:p>
        </w:tc>
      </w:tr>
    </w:tbl>
    <w:p w:rsidR="00977710" w:rsidRPr="00193DE7" w:rsidRDefault="00977710" w:rsidP="00977710">
      <w:pPr>
        <w:ind w:left="720" w:hanging="720"/>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Default="00977710" w:rsidP="00977710">
      <w:pPr>
        <w:rPr>
          <w:rFonts w:ascii="Calibri" w:hAnsi="Calibri" w:cs="Arial"/>
        </w:rPr>
      </w:pPr>
    </w:p>
    <w:p w:rsidR="00977710" w:rsidRPr="00977710" w:rsidRDefault="00977710" w:rsidP="00977710">
      <w:pPr>
        <w:rPr>
          <w:rFonts w:ascii="Calibri" w:hAnsi="Calibri" w:cs="Arial"/>
          <w:i/>
          <w:iCs/>
          <w:u w:val="single"/>
        </w:rPr>
      </w:pPr>
      <w:r w:rsidRPr="00977710">
        <w:rPr>
          <w:rFonts w:ascii="Calibri" w:hAnsi="Calibri" w:cs="Arial"/>
          <w:i/>
          <w:iCs/>
          <w:u w:val="single"/>
        </w:rPr>
        <w:t>Analysis Questions</w:t>
      </w:r>
    </w:p>
    <w:p w:rsidR="00977710" w:rsidRPr="00193DE7" w:rsidRDefault="00977710" w:rsidP="00977710">
      <w:pPr>
        <w:rPr>
          <w:rFonts w:ascii="Calibri" w:hAnsi="Calibri" w:cs="Arial"/>
        </w:rPr>
      </w:pPr>
      <w:r>
        <w:rPr>
          <w:rFonts w:ascii="Calibri" w:hAnsi="Calibri" w:cs="Arial"/>
        </w:rPr>
        <w:t>1.</w:t>
      </w:r>
      <w:r w:rsidRPr="00193DE7">
        <w:rPr>
          <w:rFonts w:ascii="Calibri" w:hAnsi="Calibri" w:cs="Arial"/>
        </w:rPr>
        <w:tab/>
        <w:t>Describe the differences in brain capacity of X, Y, and Z.</w:t>
      </w:r>
    </w:p>
    <w:p w:rsidR="00977710" w:rsidRPr="00193DE7" w:rsidRDefault="00977710" w:rsidP="00977710">
      <w:pPr>
        <w:rPr>
          <w:rFonts w:ascii="Calibri" w:hAnsi="Calibri" w:cs="Arial"/>
        </w:rPr>
      </w:pPr>
      <w:r>
        <w:rPr>
          <w:rFonts w:ascii="Calibri" w:hAnsi="Calibri" w:cs="Arial"/>
        </w:rPr>
        <w:t>2</w:t>
      </w:r>
      <w:r w:rsidRPr="00193DE7">
        <w:rPr>
          <w:rFonts w:ascii="Calibri" w:hAnsi="Calibri" w:cs="Arial"/>
        </w:rPr>
        <w:t>.</w:t>
      </w:r>
      <w:r w:rsidRPr="00193DE7">
        <w:rPr>
          <w:rFonts w:ascii="Calibri" w:hAnsi="Calibri" w:cs="Arial"/>
        </w:rPr>
        <w:tab/>
        <w:t>Which traits are similar in all three primates?</w:t>
      </w:r>
    </w:p>
    <w:p w:rsidR="00977710" w:rsidRPr="00193DE7" w:rsidRDefault="00977710" w:rsidP="00977710">
      <w:pPr>
        <w:rPr>
          <w:rFonts w:ascii="Calibri" w:hAnsi="Calibri" w:cs="Arial"/>
        </w:rPr>
      </w:pPr>
      <w:r>
        <w:rPr>
          <w:rFonts w:ascii="Calibri" w:hAnsi="Calibri" w:cs="Arial"/>
        </w:rPr>
        <w:t>3</w:t>
      </w:r>
      <w:r w:rsidRPr="00193DE7">
        <w:rPr>
          <w:rFonts w:ascii="Calibri" w:hAnsi="Calibri" w:cs="Arial"/>
        </w:rPr>
        <w:t>.</w:t>
      </w:r>
      <w:r w:rsidRPr="00193DE7">
        <w:rPr>
          <w:rFonts w:ascii="Calibri" w:hAnsi="Calibri" w:cs="Arial"/>
        </w:rPr>
        <w:tab/>
        <w:t>What primate has the most reduced face area compared to its brain area?</w:t>
      </w:r>
    </w:p>
    <w:p w:rsidR="00977710" w:rsidRPr="00193DE7" w:rsidRDefault="00977710" w:rsidP="00977710">
      <w:pPr>
        <w:rPr>
          <w:rFonts w:ascii="Calibri" w:hAnsi="Calibri" w:cs="Arial"/>
        </w:rPr>
      </w:pPr>
      <w:r>
        <w:rPr>
          <w:rFonts w:ascii="Calibri" w:hAnsi="Calibri" w:cs="Arial"/>
        </w:rPr>
        <w:t>4</w:t>
      </w:r>
      <w:r w:rsidRPr="00193DE7">
        <w:rPr>
          <w:rFonts w:ascii="Calibri" w:hAnsi="Calibri" w:cs="Arial"/>
        </w:rPr>
        <w:t>.</w:t>
      </w:r>
      <w:r w:rsidRPr="00193DE7">
        <w:rPr>
          <w:rFonts w:ascii="Calibri" w:hAnsi="Calibri" w:cs="Arial"/>
        </w:rPr>
        <w:tab/>
        <w:t>Which primate(s) do you think stand upright?</w:t>
      </w:r>
    </w:p>
    <w:p w:rsidR="00977710" w:rsidRPr="00193DE7" w:rsidRDefault="00977710" w:rsidP="00977710">
      <w:pPr>
        <w:ind w:left="720" w:hanging="720"/>
        <w:rPr>
          <w:rFonts w:ascii="Calibri" w:hAnsi="Calibri" w:cs="Arial"/>
        </w:rPr>
      </w:pPr>
      <w:r>
        <w:rPr>
          <w:rFonts w:ascii="Calibri" w:hAnsi="Calibri" w:cs="Arial"/>
        </w:rPr>
        <w:t>5</w:t>
      </w:r>
      <w:r w:rsidRPr="00193DE7">
        <w:rPr>
          <w:rFonts w:ascii="Calibri" w:hAnsi="Calibri" w:cs="Arial"/>
        </w:rPr>
        <w:t>.</w:t>
      </w:r>
      <w:r w:rsidRPr="00193DE7">
        <w:rPr>
          <w:rFonts w:ascii="Calibri" w:hAnsi="Calibri" w:cs="Arial"/>
        </w:rPr>
        <w:tab/>
        <w:t xml:space="preserve">On the basis of your measurements, observations, and information, identify the fossil remains as modern human, </w:t>
      </w:r>
      <w:r>
        <w:rPr>
          <w:rFonts w:ascii="Calibri" w:hAnsi="Calibri" w:cs="Arial"/>
        </w:rPr>
        <w:t>a human ancestor (</w:t>
      </w:r>
      <w:r w:rsidRPr="00193DE7">
        <w:rPr>
          <w:rFonts w:ascii="Calibri" w:hAnsi="Calibri" w:cs="Arial"/>
        </w:rPr>
        <w:t>humanoid</w:t>
      </w:r>
      <w:r>
        <w:rPr>
          <w:rFonts w:ascii="Calibri" w:hAnsi="Calibri" w:cs="Arial"/>
        </w:rPr>
        <w:t>)</w:t>
      </w:r>
      <w:r w:rsidRPr="00193DE7">
        <w:rPr>
          <w:rFonts w:ascii="Calibri" w:hAnsi="Calibri" w:cs="Arial"/>
        </w:rPr>
        <w:t>, or gorilla.</w:t>
      </w:r>
    </w:p>
    <w:p w:rsidR="00977710" w:rsidRPr="00193DE7" w:rsidRDefault="00977710" w:rsidP="00977710">
      <w:pPr>
        <w:ind w:left="720" w:hanging="720"/>
        <w:rPr>
          <w:rFonts w:ascii="Calibri" w:hAnsi="Calibri" w:cs="Arial"/>
        </w:rPr>
      </w:pPr>
    </w:p>
    <w:p w:rsidR="00977710" w:rsidRPr="00193DE7" w:rsidRDefault="00977710" w:rsidP="00977710">
      <w:pPr>
        <w:ind w:left="720" w:hanging="720"/>
        <w:rPr>
          <w:rFonts w:ascii="Calibri" w:hAnsi="Calibri" w:cs="Arial"/>
        </w:rPr>
      </w:pPr>
      <w:r w:rsidRPr="00193DE7">
        <w:rPr>
          <w:rFonts w:ascii="Calibri" w:hAnsi="Calibri" w:cs="Arial"/>
        </w:rPr>
        <w:tab/>
        <w:t>X __________________</w:t>
      </w:r>
      <w:r w:rsidRPr="00193DE7">
        <w:rPr>
          <w:rFonts w:ascii="Calibri" w:hAnsi="Calibri" w:cs="Arial"/>
        </w:rPr>
        <w:tab/>
        <w:t>Y__________________</w:t>
      </w:r>
      <w:r w:rsidRPr="00193DE7">
        <w:rPr>
          <w:rFonts w:ascii="Calibri" w:hAnsi="Calibri" w:cs="Arial"/>
        </w:rPr>
        <w:tab/>
        <w:t xml:space="preserve">Z__________________ </w:t>
      </w:r>
    </w:p>
    <w:p w:rsidR="00977710" w:rsidRPr="00193DE7" w:rsidRDefault="00977710" w:rsidP="00977710">
      <w:pPr>
        <w:ind w:left="720" w:hanging="720"/>
        <w:rPr>
          <w:rFonts w:ascii="Calibri" w:hAnsi="Calibri" w:cs="Arial"/>
        </w:rPr>
      </w:pPr>
    </w:p>
    <w:p w:rsidR="00977710" w:rsidRPr="00193DE7" w:rsidRDefault="00977710" w:rsidP="00977710">
      <w:pPr>
        <w:rPr>
          <w:rFonts w:ascii="Calibri" w:hAnsi="Calibri" w:cs="Arial"/>
        </w:rPr>
      </w:pPr>
      <w:r>
        <w:rPr>
          <w:rFonts w:ascii="Calibri" w:hAnsi="Calibri" w:cs="Arial"/>
        </w:rPr>
        <w:t>6</w:t>
      </w:r>
      <w:r w:rsidRPr="00193DE7">
        <w:rPr>
          <w:rFonts w:ascii="Calibri" w:hAnsi="Calibri" w:cs="Arial"/>
        </w:rPr>
        <w:t>.</w:t>
      </w:r>
      <w:r w:rsidRPr="00193DE7">
        <w:rPr>
          <w:rFonts w:ascii="Calibri" w:hAnsi="Calibri" w:cs="Arial"/>
        </w:rPr>
        <w:tab/>
        <w:t>What traits are similar in Y and Z?</w:t>
      </w:r>
    </w:p>
    <w:p w:rsidR="00977710" w:rsidRPr="00193DE7" w:rsidRDefault="00977710" w:rsidP="00977710">
      <w:pPr>
        <w:rPr>
          <w:rFonts w:ascii="Calibri" w:hAnsi="Calibri" w:cs="Arial"/>
        </w:rPr>
      </w:pPr>
      <w:r>
        <w:rPr>
          <w:rFonts w:ascii="Calibri" w:hAnsi="Calibri" w:cs="Arial"/>
        </w:rPr>
        <w:t>7</w:t>
      </w:r>
      <w:r w:rsidRPr="00193DE7">
        <w:rPr>
          <w:rFonts w:ascii="Calibri" w:hAnsi="Calibri" w:cs="Arial"/>
        </w:rPr>
        <w:t>.</w:t>
      </w:r>
      <w:r w:rsidRPr="00193DE7">
        <w:rPr>
          <w:rFonts w:ascii="Calibri" w:hAnsi="Calibri" w:cs="Arial"/>
        </w:rPr>
        <w:tab/>
        <w:t>How do the jaw-angle measurements differ among the primates?</w:t>
      </w:r>
    </w:p>
    <w:p w:rsidR="00977710" w:rsidRPr="00193DE7" w:rsidRDefault="00977710" w:rsidP="00977710">
      <w:pPr>
        <w:rPr>
          <w:rFonts w:ascii="Calibri" w:hAnsi="Calibri" w:cs="Arial"/>
        </w:rPr>
      </w:pPr>
      <w:r>
        <w:rPr>
          <w:rFonts w:ascii="Calibri" w:hAnsi="Calibri" w:cs="Arial"/>
        </w:rPr>
        <w:t>8</w:t>
      </w:r>
      <w:r w:rsidRPr="00193DE7">
        <w:rPr>
          <w:rFonts w:ascii="Calibri" w:hAnsi="Calibri" w:cs="Arial"/>
        </w:rPr>
        <w:t>.</w:t>
      </w:r>
      <w:r w:rsidRPr="00193DE7">
        <w:rPr>
          <w:rFonts w:ascii="Calibri" w:hAnsi="Calibri" w:cs="Arial"/>
        </w:rPr>
        <w:tab/>
        <w:t>How do the brain and face area measurements vary?</w:t>
      </w:r>
    </w:p>
    <w:p w:rsidR="00977710" w:rsidRDefault="00977710" w:rsidP="00977710">
      <w:pPr>
        <w:rPr>
          <w:rFonts w:ascii="Calibri" w:hAnsi="Calibri" w:cs="Arial"/>
        </w:rPr>
      </w:pPr>
      <w:r>
        <w:rPr>
          <w:rFonts w:ascii="Calibri" w:hAnsi="Calibri" w:cs="Arial"/>
        </w:rPr>
        <w:t>9</w:t>
      </w:r>
      <w:r w:rsidRPr="00193DE7">
        <w:rPr>
          <w:rFonts w:ascii="Calibri" w:hAnsi="Calibri" w:cs="Arial"/>
        </w:rPr>
        <w:t>.</w:t>
      </w:r>
      <w:r w:rsidRPr="00193DE7">
        <w:rPr>
          <w:rFonts w:ascii="Calibri" w:hAnsi="Calibri" w:cs="Arial"/>
        </w:rPr>
        <w:tab/>
        <w:t>Which trait helped you to identify a</w:t>
      </w:r>
      <w:r>
        <w:rPr>
          <w:rFonts w:ascii="Calibri" w:hAnsi="Calibri" w:cs="Arial"/>
        </w:rPr>
        <w:t xml:space="preserve"> modern</w:t>
      </w:r>
      <w:r w:rsidRPr="00193DE7">
        <w:rPr>
          <w:rFonts w:ascii="Calibri" w:hAnsi="Calibri" w:cs="Arial"/>
        </w:rPr>
        <w:t xml:space="preserve"> human?</w:t>
      </w:r>
    </w:p>
    <w:p w:rsidR="00977710" w:rsidRPr="00193DE7" w:rsidRDefault="00977710" w:rsidP="00977710">
      <w:pPr>
        <w:rPr>
          <w:rFonts w:ascii="Calibri" w:hAnsi="Calibri" w:cs="Arial"/>
        </w:rPr>
      </w:pPr>
      <w:r>
        <w:rPr>
          <w:rFonts w:ascii="Calibri" w:hAnsi="Calibri" w:cs="Arial"/>
        </w:rPr>
        <w:t>10.</w:t>
      </w:r>
      <w:r>
        <w:rPr>
          <w:rFonts w:ascii="Calibri" w:hAnsi="Calibri" w:cs="Arial"/>
        </w:rPr>
        <w:tab/>
        <w:t>What do you notice about the dental patterns among the three samples? What does this tell you about primates?</w:t>
      </w:r>
    </w:p>
    <w:p w:rsidR="00977710" w:rsidRPr="00193DE7" w:rsidRDefault="00977710" w:rsidP="00977710">
      <w:pPr>
        <w:rPr>
          <w:rFonts w:ascii="Calibri" w:hAnsi="Calibri" w:cs="Arial"/>
        </w:rPr>
      </w:pPr>
    </w:p>
    <w:p w:rsidR="008A71C6" w:rsidRPr="00193DE7" w:rsidRDefault="00302CC4">
      <w:pPr>
        <w:ind w:left="720" w:hanging="720"/>
        <w:rPr>
          <w:rFonts w:ascii="Calibri" w:hAnsi="Calibri" w:cs="Arial"/>
          <w:sz w:val="22"/>
        </w:rPr>
      </w:pPr>
      <w:r>
        <w:rPr>
          <w:rFonts w:ascii="Calibri" w:hAnsi="Calibri" w:cs="Arial"/>
          <w:noProof/>
          <w:sz w:val="22"/>
        </w:rPr>
        <w:drawing>
          <wp:inline distT="0" distB="0" distL="0" distR="0">
            <wp:extent cx="5943600" cy="69056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6905625"/>
                    </a:xfrm>
                    <a:prstGeom prst="rect">
                      <a:avLst/>
                    </a:prstGeom>
                    <a:noFill/>
                    <a:ln w="9525">
                      <a:noFill/>
                      <a:miter lim="800000"/>
                      <a:headEnd/>
                      <a:tailEnd/>
                    </a:ln>
                  </pic:spPr>
                </pic:pic>
              </a:graphicData>
            </a:graphic>
          </wp:inline>
        </w:drawing>
      </w:r>
    </w:p>
    <w:p w:rsidR="008A71C6" w:rsidRPr="00193DE7" w:rsidRDefault="008A71C6">
      <w:pPr>
        <w:ind w:left="720" w:hanging="720"/>
        <w:rPr>
          <w:rFonts w:ascii="Calibri" w:hAnsi="Calibri" w:cs="Arial"/>
          <w:sz w:val="22"/>
        </w:rPr>
      </w:pPr>
    </w:p>
    <w:p w:rsidR="008A71C6" w:rsidRPr="00193DE7" w:rsidRDefault="008A71C6">
      <w:pPr>
        <w:ind w:left="720" w:hanging="720"/>
        <w:rPr>
          <w:rFonts w:ascii="Calibri" w:hAnsi="Calibri" w:cs="Arial"/>
          <w:sz w:val="22"/>
        </w:rPr>
      </w:pPr>
    </w:p>
    <w:p w:rsidR="008A71C6" w:rsidRPr="00193DE7" w:rsidRDefault="008A71C6">
      <w:pPr>
        <w:ind w:left="720" w:hanging="720"/>
        <w:rPr>
          <w:rFonts w:ascii="Calibri" w:hAnsi="Calibri" w:cs="Arial"/>
          <w:sz w:val="22"/>
        </w:rPr>
      </w:pPr>
    </w:p>
    <w:p w:rsidR="008A71C6" w:rsidRPr="00193DE7" w:rsidRDefault="008A71C6">
      <w:pPr>
        <w:ind w:left="720" w:hanging="720"/>
        <w:rPr>
          <w:rFonts w:ascii="Calibri" w:hAnsi="Calibri" w:cs="Arial"/>
          <w:sz w:val="22"/>
        </w:rPr>
      </w:pPr>
    </w:p>
    <w:p w:rsidR="008A71C6" w:rsidRPr="00193DE7" w:rsidRDefault="008A71C6">
      <w:pPr>
        <w:ind w:left="720" w:hanging="720"/>
        <w:rPr>
          <w:rFonts w:ascii="Calibri" w:hAnsi="Calibri" w:cs="Arial"/>
          <w:sz w:val="22"/>
        </w:rPr>
      </w:pPr>
      <w:r w:rsidRPr="00193DE7">
        <w:rPr>
          <w:rFonts w:ascii="Calibri" w:hAnsi="Calibri" w:cs="Arial"/>
          <w:sz w:val="22"/>
        </w:rPr>
        <w:br w:type="page"/>
      </w:r>
    </w:p>
    <w:p w:rsidR="008A71C6" w:rsidRPr="00193DE7" w:rsidRDefault="008A71C6">
      <w:pPr>
        <w:ind w:left="720" w:hanging="720"/>
        <w:rPr>
          <w:rFonts w:ascii="Calibri" w:hAnsi="Calibri" w:cs="Arial"/>
        </w:rPr>
      </w:pPr>
      <w:r w:rsidRPr="00193DE7">
        <w:rPr>
          <w:rFonts w:ascii="Calibri" w:hAnsi="Calibri" w:cs="Arial"/>
        </w:rPr>
        <w:t>Name___________________________________  Date________________  Hour ____</w:t>
      </w:r>
    </w:p>
    <w:p w:rsidR="008A71C6" w:rsidRPr="00193DE7" w:rsidRDefault="008A71C6">
      <w:pPr>
        <w:ind w:left="720" w:hanging="720"/>
        <w:rPr>
          <w:rFonts w:ascii="Calibri" w:hAnsi="Calibri" w:cs="Arial"/>
        </w:rPr>
      </w:pPr>
    </w:p>
    <w:p w:rsidR="008A71C6" w:rsidRPr="00193DE7" w:rsidRDefault="008A71C6">
      <w:pPr>
        <w:ind w:left="720" w:hanging="720"/>
        <w:rPr>
          <w:rFonts w:ascii="Calibri" w:hAnsi="Calibri" w:cs="Arial"/>
        </w:rPr>
      </w:pPr>
    </w:p>
    <w:p w:rsidR="008A71C6" w:rsidRPr="00193DE7" w:rsidRDefault="008A71C6">
      <w:pPr>
        <w:ind w:left="720" w:hanging="720"/>
        <w:rPr>
          <w:rFonts w:ascii="Calibri" w:hAnsi="Calibri" w:cs="Arial"/>
        </w:rPr>
      </w:pPr>
    </w:p>
    <w:p w:rsidR="008A71C6" w:rsidRPr="00193DE7" w:rsidRDefault="00302CC4" w:rsidP="00977710">
      <w:pPr>
        <w:ind w:left="720" w:hanging="720"/>
        <w:rPr>
          <w:rFonts w:ascii="Calibri" w:hAnsi="Calibri" w:cs="Arial"/>
        </w:rPr>
      </w:pPr>
      <w:r>
        <w:rPr>
          <w:rFonts w:ascii="Calibri" w:hAnsi="Calibri" w:cs="Arial"/>
          <w:noProof/>
        </w:rPr>
        <w:drawing>
          <wp:inline distT="0" distB="0" distL="0" distR="0">
            <wp:extent cx="5943600" cy="71913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7191375"/>
                    </a:xfrm>
                    <a:prstGeom prst="rect">
                      <a:avLst/>
                    </a:prstGeom>
                    <a:noFill/>
                    <a:ln w="9525">
                      <a:noFill/>
                      <a:miter lim="800000"/>
                      <a:headEnd/>
                      <a:tailEnd/>
                    </a:ln>
                  </pic:spPr>
                </pic:pic>
              </a:graphicData>
            </a:graphic>
          </wp:inline>
        </w:drawing>
      </w:r>
    </w:p>
    <w:p w:rsidR="008A71C6" w:rsidRPr="00193DE7" w:rsidRDefault="008A71C6">
      <w:pPr>
        <w:ind w:left="720" w:hanging="720"/>
        <w:rPr>
          <w:rFonts w:ascii="Calibri" w:hAnsi="Calibri" w:cs="Arial"/>
        </w:rPr>
      </w:pPr>
    </w:p>
    <w:p w:rsidR="008A71C6" w:rsidRPr="00193DE7" w:rsidRDefault="008A71C6">
      <w:pPr>
        <w:ind w:left="720" w:hanging="720"/>
        <w:rPr>
          <w:rFonts w:ascii="Calibri" w:hAnsi="Calibri" w:cs="Arial"/>
        </w:rPr>
      </w:pPr>
    </w:p>
    <w:p w:rsidR="008A71C6" w:rsidRPr="00193DE7" w:rsidRDefault="008A71C6">
      <w:pPr>
        <w:ind w:left="720" w:hanging="720"/>
        <w:rPr>
          <w:rFonts w:ascii="Calibri" w:hAnsi="Calibri" w:cs="Arial"/>
        </w:rPr>
      </w:pPr>
    </w:p>
    <w:sectPr w:rsidR="008A71C6" w:rsidRPr="00193DE7" w:rsidSect="00193DE7">
      <w:headerReference w:type="default" r:id="rId1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1C6" w:rsidRDefault="008A71C6" w:rsidP="00193DE7">
      <w:r>
        <w:separator/>
      </w:r>
    </w:p>
  </w:endnote>
  <w:endnote w:type="continuationSeparator" w:id="0">
    <w:p w:rsidR="008A71C6" w:rsidRDefault="008A71C6" w:rsidP="00193D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1C6" w:rsidRDefault="008A71C6" w:rsidP="00193DE7">
      <w:r>
        <w:separator/>
      </w:r>
    </w:p>
  </w:footnote>
  <w:footnote w:type="continuationSeparator" w:id="0">
    <w:p w:rsidR="008A71C6" w:rsidRDefault="008A71C6" w:rsidP="00193D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DE7" w:rsidRDefault="00193DE7">
    <w:pPr>
      <w:pStyle w:val="Header"/>
    </w:pPr>
    <w:r>
      <w:t>DO NOT WRITE ON THIS. PLEASE RETURN AT THE END OF THE CLASS.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05E9"/>
    <w:multiLevelType w:val="hybridMultilevel"/>
    <w:tmpl w:val="DA2A3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465638"/>
    <w:multiLevelType w:val="hybridMultilevel"/>
    <w:tmpl w:val="D7C8D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8D7F6C"/>
    <w:multiLevelType w:val="hybridMultilevel"/>
    <w:tmpl w:val="3B1627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FB039ED"/>
    <w:multiLevelType w:val="hybridMultilevel"/>
    <w:tmpl w:val="5524C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752AD"/>
    <w:rsid w:val="00193DE7"/>
    <w:rsid w:val="00302CC4"/>
    <w:rsid w:val="00436DE5"/>
    <w:rsid w:val="0061655C"/>
    <w:rsid w:val="008A71C6"/>
    <w:rsid w:val="00977710"/>
    <w:rsid w:val="00E752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93DE7"/>
    <w:pPr>
      <w:tabs>
        <w:tab w:val="center" w:pos="4680"/>
        <w:tab w:val="right" w:pos="9360"/>
      </w:tabs>
    </w:pPr>
  </w:style>
  <w:style w:type="character" w:customStyle="1" w:styleId="HeaderChar">
    <w:name w:val="Header Char"/>
    <w:basedOn w:val="DefaultParagraphFont"/>
    <w:link w:val="Header"/>
    <w:uiPriority w:val="99"/>
    <w:semiHidden/>
    <w:rsid w:val="00193DE7"/>
    <w:rPr>
      <w:sz w:val="24"/>
      <w:szCs w:val="24"/>
    </w:rPr>
  </w:style>
  <w:style w:type="paragraph" w:styleId="Footer">
    <w:name w:val="footer"/>
    <w:basedOn w:val="Normal"/>
    <w:link w:val="FooterChar"/>
    <w:uiPriority w:val="99"/>
    <w:semiHidden/>
    <w:unhideWhenUsed/>
    <w:rsid w:val="00193DE7"/>
    <w:pPr>
      <w:tabs>
        <w:tab w:val="center" w:pos="4680"/>
        <w:tab w:val="right" w:pos="9360"/>
      </w:tabs>
    </w:pPr>
  </w:style>
  <w:style w:type="character" w:customStyle="1" w:styleId="FooterChar">
    <w:name w:val="Footer Char"/>
    <w:basedOn w:val="DefaultParagraphFont"/>
    <w:link w:val="Footer"/>
    <w:uiPriority w:val="99"/>
    <w:semiHidden/>
    <w:rsid w:val="00193DE7"/>
    <w:rPr>
      <w:sz w:val="24"/>
      <w:szCs w:val="24"/>
    </w:rPr>
  </w:style>
  <w:style w:type="table" w:styleId="TableGrid">
    <w:name w:val="Table Grid"/>
    <w:basedOn w:val="TableNormal"/>
    <w:uiPriority w:val="59"/>
    <w:rsid w:val="00193D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Mt. Pleasant Public Schools</Company>
  <LinksUpToDate>false</LinksUpToDate>
  <CharactersWithSpaces>6175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creator>Mt. Pleasant High School</dc:creator>
  <cp:lastModifiedBy>Student</cp:lastModifiedBy>
  <cp:revision>2</cp:revision>
  <cp:lastPrinted>2004-03-05T16:57:00Z</cp:lastPrinted>
  <dcterms:created xsi:type="dcterms:W3CDTF">2011-02-14T21:52:00Z</dcterms:created>
  <dcterms:modified xsi:type="dcterms:W3CDTF">2011-02-14T21:52:00Z</dcterms:modified>
</cp:coreProperties>
</file>